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80" w:rsidRPr="00D930B7" w:rsidRDefault="00600ADE">
      <w:pPr>
        <w:rPr>
          <w:rFonts w:ascii="Comic Sans MS" w:hAnsi="Comic Sans MS"/>
          <w:b/>
          <w:sz w:val="28"/>
          <w:szCs w:val="28"/>
          <w:lang w:val="en-IE"/>
        </w:rPr>
      </w:pPr>
      <w:r>
        <w:rPr>
          <w:rFonts w:ascii="Comic Sans MS" w:hAnsi="Comic Sans MS"/>
          <w:b/>
          <w:sz w:val="28"/>
          <w:szCs w:val="28"/>
          <w:lang w:val="en-IE"/>
        </w:rPr>
        <w:t>Tuesday 2</w:t>
      </w:r>
      <w:r w:rsidRPr="00600ADE">
        <w:rPr>
          <w:rFonts w:ascii="Comic Sans MS" w:hAnsi="Comic Sans MS"/>
          <w:b/>
          <w:sz w:val="28"/>
          <w:szCs w:val="28"/>
          <w:vertAlign w:val="superscript"/>
          <w:lang w:val="en-IE"/>
        </w:rPr>
        <w:t>nd</w:t>
      </w:r>
      <w:r>
        <w:rPr>
          <w:rFonts w:ascii="Comic Sans MS" w:hAnsi="Comic Sans MS"/>
          <w:b/>
          <w:sz w:val="28"/>
          <w:szCs w:val="28"/>
          <w:lang w:val="en-IE"/>
        </w:rPr>
        <w:t xml:space="preserve"> </w:t>
      </w:r>
      <w:r w:rsidR="00A224DF">
        <w:rPr>
          <w:rFonts w:ascii="Comic Sans MS" w:hAnsi="Comic Sans MS"/>
          <w:b/>
          <w:sz w:val="28"/>
          <w:szCs w:val="28"/>
          <w:lang w:val="en-IE"/>
        </w:rPr>
        <w:t xml:space="preserve">June </w:t>
      </w:r>
      <w:r>
        <w:rPr>
          <w:rFonts w:ascii="Comic Sans MS" w:hAnsi="Comic Sans MS"/>
          <w:b/>
          <w:sz w:val="28"/>
          <w:szCs w:val="28"/>
          <w:lang w:val="en-IE"/>
        </w:rPr>
        <w:t>2020</w:t>
      </w:r>
    </w:p>
    <w:p w:rsidR="006241DA" w:rsidRDefault="00ED11EC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Good morning </w:t>
      </w:r>
      <w:r w:rsidR="0004791A">
        <w:rPr>
          <w:rFonts w:ascii="Comic Sans MS" w:hAnsi="Comic Sans MS"/>
          <w:sz w:val="28"/>
          <w:szCs w:val="28"/>
          <w:lang w:val="en-IE"/>
        </w:rPr>
        <w:t>children</w:t>
      </w:r>
      <w:r w:rsidR="008020B3">
        <w:rPr>
          <w:rFonts w:ascii="Comic Sans MS" w:hAnsi="Comic Sans MS"/>
          <w:sz w:val="28"/>
          <w:szCs w:val="28"/>
          <w:lang w:val="en-IE"/>
        </w:rPr>
        <w:t>.</w:t>
      </w:r>
      <w:r w:rsidR="006F64D9">
        <w:rPr>
          <w:rFonts w:ascii="Comic Sans MS" w:hAnsi="Comic Sans MS"/>
          <w:sz w:val="28"/>
          <w:szCs w:val="28"/>
          <w:lang w:val="en-IE"/>
        </w:rPr>
        <w:t xml:space="preserve"> </w:t>
      </w:r>
      <w:r w:rsidR="004E77BD">
        <w:rPr>
          <w:rFonts w:ascii="Comic Sans MS" w:hAnsi="Comic Sans MS"/>
          <w:sz w:val="28"/>
          <w:szCs w:val="28"/>
          <w:lang w:val="en-IE"/>
        </w:rPr>
        <w:t>We</w:t>
      </w:r>
      <w:r w:rsidR="008020B3">
        <w:rPr>
          <w:rFonts w:ascii="Comic Sans MS" w:hAnsi="Comic Sans MS"/>
          <w:sz w:val="28"/>
          <w:szCs w:val="28"/>
          <w:lang w:val="en-IE"/>
        </w:rPr>
        <w:t xml:space="preserve"> </w:t>
      </w:r>
      <w:r w:rsidR="00484AC0">
        <w:rPr>
          <w:rFonts w:ascii="Comic Sans MS" w:hAnsi="Comic Sans MS"/>
          <w:sz w:val="28"/>
          <w:szCs w:val="28"/>
          <w:lang w:val="en-IE"/>
        </w:rPr>
        <w:t xml:space="preserve">hope you </w:t>
      </w:r>
      <w:r w:rsidR="00600ADE">
        <w:rPr>
          <w:rFonts w:ascii="Comic Sans MS" w:hAnsi="Comic Sans MS"/>
          <w:sz w:val="28"/>
          <w:szCs w:val="28"/>
          <w:lang w:val="en-IE"/>
        </w:rPr>
        <w:t xml:space="preserve">all had a </w:t>
      </w:r>
      <w:r w:rsidR="003326D1">
        <w:rPr>
          <w:rFonts w:ascii="Comic Sans MS" w:hAnsi="Comic Sans MS"/>
          <w:sz w:val="28"/>
          <w:szCs w:val="28"/>
          <w:lang w:val="en-IE"/>
        </w:rPr>
        <w:t>lovely</w:t>
      </w:r>
      <w:r w:rsidR="00600ADE">
        <w:rPr>
          <w:rFonts w:ascii="Comic Sans MS" w:hAnsi="Comic Sans MS"/>
          <w:sz w:val="28"/>
          <w:szCs w:val="28"/>
          <w:lang w:val="en-IE"/>
        </w:rPr>
        <w:t xml:space="preserve"> weekend and enjoyed the good weather. Well</w:t>
      </w:r>
      <w:r w:rsidR="00484AC0">
        <w:rPr>
          <w:rFonts w:ascii="Comic Sans MS" w:hAnsi="Comic Sans MS"/>
          <w:sz w:val="28"/>
          <w:szCs w:val="28"/>
          <w:lang w:val="en-IE"/>
        </w:rPr>
        <w:t xml:space="preserve"> done everyone and k</w:t>
      </w:r>
      <w:r w:rsidR="004F6452">
        <w:rPr>
          <w:rFonts w:ascii="Comic Sans MS" w:hAnsi="Comic Sans MS"/>
          <w:sz w:val="28"/>
          <w:szCs w:val="28"/>
          <w:lang w:val="en-IE"/>
        </w:rPr>
        <w:t>eep up the good work!</w:t>
      </w:r>
      <w:r w:rsidR="00234083">
        <w:rPr>
          <w:rFonts w:ascii="Comic Sans MS" w:hAnsi="Comic Sans MS"/>
          <w:sz w:val="28"/>
          <w:szCs w:val="28"/>
          <w:lang w:val="en-IE"/>
        </w:rPr>
        <w:t xml:space="preserve"> </w:t>
      </w:r>
      <w:r w:rsidR="00007718">
        <w:rPr>
          <w:rFonts w:ascii="Comic Sans MS" w:hAnsi="Comic Sans MS"/>
          <w:sz w:val="28"/>
          <w:szCs w:val="28"/>
          <w:lang w:val="en-IE"/>
        </w:rPr>
        <w:t>Next week will be Active Week so please see home page on the website for daily activities. No class work that week but we will put up corre</w:t>
      </w:r>
      <w:r w:rsidR="00AF72AA">
        <w:rPr>
          <w:rFonts w:ascii="Comic Sans MS" w:hAnsi="Comic Sans MS"/>
          <w:sz w:val="28"/>
          <w:szCs w:val="28"/>
          <w:lang w:val="en-IE"/>
        </w:rPr>
        <w:t xml:space="preserve">ctions. Credit Union members please see letter attached with email. </w:t>
      </w:r>
      <w:r w:rsidR="00AF72AA" w:rsidRPr="00AF72AA">
        <w:rPr>
          <w:rFonts w:ascii="Comic Sans MS" w:hAnsi="Comic Sans MS"/>
          <w:b/>
          <w:sz w:val="28"/>
          <w:szCs w:val="28"/>
          <w:lang w:val="en-IE"/>
        </w:rPr>
        <w:t xml:space="preserve">NB please see ‘See Saw’ letter attached </w:t>
      </w:r>
      <w:r w:rsidR="00AF72AA">
        <w:rPr>
          <w:rFonts w:ascii="Comic Sans MS" w:hAnsi="Comic Sans MS"/>
          <w:b/>
          <w:sz w:val="28"/>
          <w:szCs w:val="28"/>
          <w:lang w:val="en-IE"/>
        </w:rPr>
        <w:t xml:space="preserve">with email </w:t>
      </w:r>
      <w:r w:rsidR="00AF72AA" w:rsidRPr="00AF72AA">
        <w:rPr>
          <w:rFonts w:ascii="Comic Sans MS" w:hAnsi="Comic Sans MS"/>
          <w:b/>
          <w:sz w:val="28"/>
          <w:szCs w:val="28"/>
          <w:lang w:val="en-IE"/>
        </w:rPr>
        <w:t>and reply by the 8</w:t>
      </w:r>
      <w:r w:rsidR="00AF72AA" w:rsidRPr="00AF72AA">
        <w:rPr>
          <w:rFonts w:ascii="Comic Sans MS" w:hAnsi="Comic Sans MS"/>
          <w:b/>
          <w:sz w:val="28"/>
          <w:szCs w:val="28"/>
          <w:vertAlign w:val="superscript"/>
          <w:lang w:val="en-IE"/>
        </w:rPr>
        <w:t>th</w:t>
      </w:r>
      <w:r w:rsidR="00AF72AA" w:rsidRPr="00AF72AA">
        <w:rPr>
          <w:rFonts w:ascii="Comic Sans MS" w:hAnsi="Comic Sans MS"/>
          <w:b/>
          <w:sz w:val="28"/>
          <w:szCs w:val="28"/>
          <w:lang w:val="en-IE"/>
        </w:rPr>
        <w:t xml:space="preserve"> June.</w:t>
      </w:r>
      <w:r w:rsidR="00007718">
        <w:rPr>
          <w:rFonts w:ascii="Comic Sans MS" w:hAnsi="Comic Sans MS"/>
          <w:sz w:val="28"/>
          <w:szCs w:val="28"/>
          <w:lang w:val="en-IE"/>
        </w:rPr>
        <w:t xml:space="preserve"> </w:t>
      </w:r>
    </w:p>
    <w:p w:rsidR="006241DA" w:rsidRDefault="006241DA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Kind Regards</w:t>
      </w:r>
    </w:p>
    <w:p w:rsidR="00ED11EC" w:rsidRDefault="00ED11EC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M</w:t>
      </w:r>
      <w:r w:rsidR="00835548">
        <w:rPr>
          <w:rFonts w:ascii="Comic Sans MS" w:hAnsi="Comic Sans MS"/>
          <w:sz w:val="28"/>
          <w:szCs w:val="28"/>
          <w:lang w:val="en-IE"/>
        </w:rPr>
        <w:t>is</w:t>
      </w:r>
      <w:r>
        <w:rPr>
          <w:rFonts w:ascii="Comic Sans MS" w:hAnsi="Comic Sans MS"/>
          <w:sz w:val="28"/>
          <w:szCs w:val="28"/>
          <w:lang w:val="en-IE"/>
        </w:rPr>
        <w:t xml:space="preserve">s. Greene &amp;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M</w:t>
      </w:r>
      <w:r w:rsidR="00835548">
        <w:rPr>
          <w:rFonts w:ascii="Comic Sans MS" w:hAnsi="Comic Sans MS"/>
          <w:sz w:val="28"/>
          <w:szCs w:val="28"/>
          <w:lang w:val="en-IE"/>
        </w:rPr>
        <w:t>is</w:t>
      </w:r>
      <w:r>
        <w:rPr>
          <w:rFonts w:ascii="Comic Sans MS" w:hAnsi="Comic Sans MS"/>
          <w:sz w:val="28"/>
          <w:szCs w:val="28"/>
          <w:lang w:val="en-IE"/>
        </w:rPr>
        <w:t>s.Judge</w:t>
      </w:r>
      <w:proofErr w:type="spellEnd"/>
    </w:p>
    <w:p w:rsidR="00FF6F47" w:rsidRPr="00600ADE" w:rsidRDefault="00ED11EC" w:rsidP="00600ADE">
      <w:pPr>
        <w:rPr>
          <w:rFonts w:ascii="Comic Sans MS" w:hAnsi="Comic Sans MS"/>
          <w:b/>
          <w:sz w:val="28"/>
          <w:szCs w:val="28"/>
          <w:lang w:val="en-IE"/>
        </w:rPr>
      </w:pPr>
      <w:r w:rsidRPr="00D930B7">
        <w:rPr>
          <w:rFonts w:ascii="Comic Sans MS" w:hAnsi="Comic Sans MS"/>
          <w:b/>
          <w:sz w:val="28"/>
          <w:szCs w:val="28"/>
          <w:lang w:val="en-IE"/>
        </w:rPr>
        <w:t>You may wish to do some of the following:</w:t>
      </w:r>
    </w:p>
    <w:p w:rsidR="006F562E" w:rsidRDefault="00600ADE" w:rsidP="006F562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With the help of an adult t</w:t>
      </w:r>
      <w:r w:rsidR="00A5597F">
        <w:rPr>
          <w:rFonts w:ascii="Comic Sans MS" w:hAnsi="Comic Sans MS"/>
          <w:sz w:val="28"/>
          <w:szCs w:val="28"/>
          <w:lang w:val="en-IE"/>
        </w:rPr>
        <w:t xml:space="preserve">ry making the following: </w:t>
      </w:r>
      <w:r>
        <w:rPr>
          <w:rFonts w:ascii="Comic Sans MS" w:hAnsi="Comic Sans MS"/>
          <w:sz w:val="28"/>
          <w:szCs w:val="28"/>
          <w:lang w:val="en-IE"/>
        </w:rPr>
        <w:t>Flapjacks</w:t>
      </w:r>
      <w:r w:rsidR="00371EB0">
        <w:rPr>
          <w:rFonts w:ascii="Comic Sans MS" w:hAnsi="Comic Sans MS"/>
          <w:sz w:val="28"/>
          <w:szCs w:val="28"/>
          <w:u w:val="single"/>
          <w:lang w:val="en-IE"/>
        </w:rPr>
        <w:t xml:space="preserve">          </w:t>
      </w:r>
      <w:r w:rsidR="006F562E" w:rsidRPr="006F562E">
        <w:rPr>
          <w:rFonts w:ascii="Comic Sans MS" w:hAnsi="Comic Sans MS"/>
          <w:sz w:val="28"/>
          <w:szCs w:val="28"/>
          <w:lang w:val="en-IE"/>
        </w:rPr>
        <w:t xml:space="preserve"> (You may have seen this on the School Hub)</w:t>
      </w:r>
      <w:r w:rsidR="006F562E">
        <w:rPr>
          <w:rFonts w:ascii="Comic Sans MS" w:hAnsi="Comic Sans MS"/>
          <w:sz w:val="28"/>
          <w:szCs w:val="28"/>
          <w:lang w:val="en-IE"/>
        </w:rPr>
        <w:t>.</w:t>
      </w:r>
      <w:r w:rsidR="006F562E" w:rsidRPr="006F562E">
        <w:rPr>
          <w:rFonts w:ascii="Comic Sans MS" w:hAnsi="Comic Sans MS"/>
          <w:sz w:val="28"/>
          <w:szCs w:val="28"/>
          <w:lang w:val="en-IE"/>
        </w:rPr>
        <w:t xml:space="preserve"> </w:t>
      </w:r>
    </w:p>
    <w:p w:rsidR="006F562E" w:rsidRDefault="006F562E" w:rsidP="006F562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IE"/>
        </w:rPr>
      </w:pPr>
      <w:r w:rsidRPr="006F562E">
        <w:rPr>
          <w:rFonts w:ascii="Comic Sans MS" w:hAnsi="Comic Sans MS"/>
          <w:sz w:val="28"/>
          <w:szCs w:val="28"/>
          <w:u w:val="single"/>
          <w:lang w:val="en-IE"/>
        </w:rPr>
        <w:t>You will need</w:t>
      </w:r>
      <w:r w:rsidR="006256DB" w:rsidRPr="006F562E">
        <w:rPr>
          <w:rFonts w:ascii="Comic Sans MS" w:hAnsi="Comic Sans MS"/>
          <w:sz w:val="28"/>
          <w:szCs w:val="28"/>
          <w:lang w:val="en-IE"/>
        </w:rPr>
        <w:t xml:space="preserve">: </w:t>
      </w:r>
      <w:r w:rsidR="00600ADE">
        <w:rPr>
          <w:rFonts w:ascii="Comic Sans MS" w:hAnsi="Comic Sans MS"/>
          <w:sz w:val="28"/>
          <w:szCs w:val="28"/>
          <w:lang w:val="en-IE"/>
        </w:rPr>
        <w:t>225g butter, 85g caster sugar, 2 tablespoons honey, 350g porridge oats &amp; butter (to grease tray).</w:t>
      </w:r>
    </w:p>
    <w:p w:rsidR="006F562E" w:rsidRPr="006F562E" w:rsidRDefault="006F562E" w:rsidP="006F562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IE"/>
        </w:rPr>
      </w:pPr>
      <w:r w:rsidRPr="006F562E">
        <w:rPr>
          <w:rFonts w:ascii="Comic Sans MS" w:hAnsi="Comic Sans MS"/>
          <w:sz w:val="28"/>
          <w:szCs w:val="28"/>
          <w:u w:val="single"/>
          <w:lang w:val="en-IE"/>
        </w:rPr>
        <w:t xml:space="preserve">Method: </w:t>
      </w:r>
    </w:p>
    <w:p w:rsidR="00A5597F" w:rsidRDefault="00600ADE" w:rsidP="006F562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Mix the butter and sugar together in a bowl</w:t>
      </w:r>
    </w:p>
    <w:p w:rsidR="006F562E" w:rsidRDefault="00600ADE" w:rsidP="006F562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Add honey and stir</w:t>
      </w:r>
    </w:p>
    <w:p w:rsidR="006F562E" w:rsidRDefault="00600ADE" w:rsidP="006F562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Add porridge oats and stir</w:t>
      </w:r>
    </w:p>
    <w:p w:rsidR="006F562E" w:rsidRDefault="00600ADE" w:rsidP="006F562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Preheat oven to 180 degrees</w:t>
      </w:r>
    </w:p>
    <w:p w:rsidR="006F562E" w:rsidRDefault="00600ADE" w:rsidP="006F562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Butter a baking tray</w:t>
      </w:r>
    </w:p>
    <w:p w:rsidR="006F562E" w:rsidRDefault="00600ADE" w:rsidP="006F562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Put mixture into tray and bake for 20-30 minutes</w:t>
      </w:r>
    </w:p>
    <w:p w:rsidR="00600ADE" w:rsidRDefault="00600ADE" w:rsidP="006F562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Cut it and let it and let it cool</w:t>
      </w:r>
    </w:p>
    <w:p w:rsidR="00600ADE" w:rsidRPr="006F562E" w:rsidRDefault="00600ADE" w:rsidP="006F562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Enjoy!</w:t>
      </w:r>
    </w:p>
    <w:p w:rsidR="00BE595B" w:rsidRDefault="00BE595B" w:rsidP="008D5BF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Don’ forget School Hub every morning at 11.00 on RTE 2</w:t>
      </w:r>
    </w:p>
    <w:p w:rsidR="00600ADE" w:rsidRPr="003326D1" w:rsidRDefault="004A3E4D" w:rsidP="008D5BF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A3E4D">
        <w:rPr>
          <w:rFonts w:ascii="Comic Sans MS" w:hAnsi="Comic Sans MS"/>
          <w:sz w:val="28"/>
          <w:szCs w:val="28"/>
        </w:rPr>
        <w:t xml:space="preserve">Don’t forget </w:t>
      </w:r>
      <w:proofErr w:type="spellStart"/>
      <w:r w:rsidRPr="004A3E4D">
        <w:rPr>
          <w:rFonts w:ascii="Comic Sans MS" w:hAnsi="Comic Sans MS"/>
          <w:sz w:val="28"/>
          <w:szCs w:val="28"/>
        </w:rPr>
        <w:t>Cúla</w:t>
      </w:r>
      <w:proofErr w:type="spellEnd"/>
      <w:r w:rsidRPr="004A3E4D">
        <w:rPr>
          <w:rFonts w:ascii="Comic Sans MS" w:hAnsi="Comic Sans MS"/>
          <w:sz w:val="28"/>
          <w:szCs w:val="28"/>
        </w:rPr>
        <w:t xml:space="preserve"> 4 </w:t>
      </w:r>
      <w:proofErr w:type="spellStart"/>
      <w:r w:rsidRPr="004A3E4D">
        <w:rPr>
          <w:rFonts w:ascii="Comic Sans MS" w:hAnsi="Comic Sans MS"/>
          <w:sz w:val="28"/>
          <w:szCs w:val="28"/>
        </w:rPr>
        <w:t>Ar</w:t>
      </w:r>
      <w:proofErr w:type="spellEnd"/>
      <w:r w:rsidRPr="004A3E4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A3E4D">
        <w:rPr>
          <w:rFonts w:ascii="Comic Sans MS" w:hAnsi="Comic Sans MS"/>
          <w:sz w:val="28"/>
          <w:szCs w:val="28"/>
        </w:rPr>
        <w:t>Scoil</w:t>
      </w:r>
      <w:proofErr w:type="spellEnd"/>
      <w:r w:rsidRPr="004A3E4D">
        <w:rPr>
          <w:rFonts w:ascii="Comic Sans MS" w:hAnsi="Comic Sans MS"/>
          <w:sz w:val="28"/>
          <w:szCs w:val="28"/>
        </w:rPr>
        <w:t xml:space="preserve"> 10.00 every morning.</w:t>
      </w:r>
    </w:p>
    <w:p w:rsidR="009C37A4" w:rsidRPr="00600ADE" w:rsidRDefault="00D930B7" w:rsidP="008D5BF0">
      <w:pPr>
        <w:rPr>
          <w:rFonts w:ascii="Comic Sans MS" w:hAnsi="Comic Sans MS"/>
          <w:b/>
          <w:sz w:val="28"/>
          <w:szCs w:val="28"/>
          <w:lang w:val="en-IE"/>
        </w:rPr>
      </w:pPr>
      <w:r w:rsidRPr="00D930B7">
        <w:rPr>
          <w:rFonts w:ascii="Comic Sans MS" w:hAnsi="Comic Sans MS"/>
          <w:b/>
          <w:sz w:val="28"/>
          <w:szCs w:val="28"/>
          <w:lang w:val="en-IE"/>
        </w:rPr>
        <w:lastRenderedPageBreak/>
        <w:t>Online activitie</w:t>
      </w:r>
      <w:r w:rsidR="004F6452">
        <w:rPr>
          <w:rFonts w:ascii="Comic Sans MS" w:hAnsi="Comic Sans MS"/>
          <w:b/>
          <w:sz w:val="28"/>
          <w:szCs w:val="28"/>
          <w:lang w:val="en-IE"/>
        </w:rPr>
        <w:t>s</w:t>
      </w:r>
    </w:p>
    <w:p w:rsidR="0085077C" w:rsidRPr="0085077C" w:rsidRDefault="0085077C" w:rsidP="0085077C">
      <w:pPr>
        <w:rPr>
          <w:rFonts w:ascii="Comic Sans MS" w:hAnsi="Comic Sans MS"/>
          <w:b/>
          <w:sz w:val="28"/>
          <w:szCs w:val="28"/>
          <w:lang w:val="en-IE"/>
        </w:rPr>
      </w:pPr>
      <w:r>
        <w:rPr>
          <w:rFonts w:ascii="Comic Sans MS" w:hAnsi="Comic Sans MS"/>
          <w:b/>
          <w:sz w:val="28"/>
          <w:szCs w:val="28"/>
          <w:lang w:val="en-IE"/>
        </w:rPr>
        <w:t xml:space="preserve">English: </w:t>
      </w:r>
      <w:r>
        <w:rPr>
          <w:rFonts w:ascii="Comic Sans MS" w:hAnsi="Comic Sans MS"/>
          <w:sz w:val="28"/>
          <w:szCs w:val="28"/>
          <w:lang w:val="en-IE"/>
        </w:rPr>
        <w:t>Over the Moon series access for 1</w:t>
      </w:r>
      <w:r>
        <w:rPr>
          <w:rFonts w:ascii="Comic Sans MS" w:hAnsi="Comic Sans MS"/>
          <w:sz w:val="28"/>
          <w:szCs w:val="28"/>
          <w:vertAlign w:val="superscript"/>
          <w:lang w:val="en-IE"/>
        </w:rPr>
        <w:t>st</w:t>
      </w:r>
      <w:r>
        <w:rPr>
          <w:rFonts w:ascii="Comic Sans MS" w:hAnsi="Comic Sans MS"/>
          <w:sz w:val="28"/>
          <w:szCs w:val="28"/>
          <w:lang w:val="en-IE"/>
        </w:rPr>
        <w:t xml:space="preserve"> and 2</w:t>
      </w:r>
      <w:r>
        <w:rPr>
          <w:rFonts w:ascii="Comic Sans MS" w:hAnsi="Comic Sans MS"/>
          <w:sz w:val="28"/>
          <w:szCs w:val="28"/>
          <w:vertAlign w:val="superscript"/>
          <w:lang w:val="en-IE"/>
        </w:rPr>
        <w:t>nd</w:t>
      </w:r>
      <w:r>
        <w:rPr>
          <w:rFonts w:ascii="Comic Sans MS" w:hAnsi="Comic Sans MS"/>
          <w:sz w:val="28"/>
          <w:szCs w:val="28"/>
          <w:lang w:val="en-IE"/>
        </w:rPr>
        <w:t xml:space="preserve"> class</w:t>
      </w:r>
    </w:p>
    <w:p w:rsidR="0085077C" w:rsidRDefault="00B750A7" w:rsidP="0085077C">
      <w:pPr>
        <w:rPr>
          <w:rFonts w:ascii="Comic Sans MS" w:hAnsi="Comic Sans MS"/>
          <w:sz w:val="28"/>
          <w:szCs w:val="28"/>
          <w:u w:val="single"/>
          <w:lang w:val="en-IE"/>
        </w:rPr>
      </w:pPr>
      <w:hyperlink r:id="rId6" w:history="1">
        <w:r w:rsidR="0085077C">
          <w:rPr>
            <w:rStyle w:val="Hyperlink"/>
            <w:rFonts w:ascii="Comic Sans MS" w:hAnsi="Comic Sans MS"/>
            <w:sz w:val="28"/>
            <w:szCs w:val="28"/>
            <w:lang w:val="en-IE"/>
          </w:rPr>
          <w:t>https://www.gillexplore.ie/gill-explore-resouces/over-the-moon-first-class</w:t>
        </w:r>
      </w:hyperlink>
    </w:p>
    <w:p w:rsidR="0085077C" w:rsidRDefault="00B750A7" w:rsidP="0085077C">
      <w:pPr>
        <w:rPr>
          <w:rFonts w:ascii="Comic Sans MS" w:hAnsi="Comic Sans MS"/>
          <w:sz w:val="28"/>
          <w:szCs w:val="28"/>
          <w:u w:val="single"/>
          <w:lang w:val="en-IE"/>
        </w:rPr>
      </w:pPr>
      <w:hyperlink r:id="rId7" w:history="1">
        <w:r w:rsidR="0085077C">
          <w:rPr>
            <w:rStyle w:val="Hyperlink"/>
            <w:rFonts w:ascii="Comic Sans MS" w:hAnsi="Comic Sans MS"/>
            <w:sz w:val="28"/>
            <w:szCs w:val="28"/>
            <w:lang w:val="en-IE"/>
          </w:rPr>
          <w:t>https://www.gillexplore.ie/gill-explore-resouces/over-the-moon-second-class</w:t>
        </w:r>
      </w:hyperlink>
    </w:p>
    <w:p w:rsidR="008042F8" w:rsidRPr="00787D2D" w:rsidRDefault="008042F8" w:rsidP="008D5BF0">
      <w:pPr>
        <w:rPr>
          <w:rFonts w:ascii="Comic Sans MS" w:hAnsi="Comic Sans MS"/>
          <w:b/>
          <w:sz w:val="28"/>
          <w:szCs w:val="28"/>
          <w:lang w:val="en-IE"/>
        </w:rPr>
      </w:pPr>
      <w:proofErr w:type="spellStart"/>
      <w:r w:rsidRPr="007910C7">
        <w:rPr>
          <w:rFonts w:ascii="Comic Sans MS" w:hAnsi="Comic Sans MS"/>
          <w:b/>
          <w:sz w:val="28"/>
          <w:szCs w:val="28"/>
        </w:rPr>
        <w:t>Maths</w:t>
      </w:r>
      <w:proofErr w:type="spellEnd"/>
    </w:p>
    <w:p w:rsidR="007910C7" w:rsidRDefault="00D91EF6" w:rsidP="004F6452">
      <w:pPr>
        <w:rPr>
          <w:rFonts w:ascii="Comic Sans MS" w:hAnsi="Comic Sans MS"/>
          <w:sz w:val="28"/>
          <w:szCs w:val="28"/>
          <w:u w:val="single"/>
        </w:rPr>
      </w:pPr>
      <w:r w:rsidRPr="00D91EF6">
        <w:rPr>
          <w:rFonts w:ascii="Comic Sans MS" w:hAnsi="Comic Sans MS"/>
          <w:sz w:val="28"/>
          <w:szCs w:val="28"/>
          <w:u w:val="single"/>
        </w:rPr>
        <w:t>http</w:t>
      </w:r>
      <w:r w:rsidR="00114317">
        <w:rPr>
          <w:rFonts w:ascii="Comic Sans MS" w:hAnsi="Comic Sans MS"/>
          <w:sz w:val="28"/>
          <w:szCs w:val="28"/>
          <w:u w:val="single"/>
        </w:rPr>
        <w:t>s:</w:t>
      </w:r>
      <w:r w:rsidRPr="00D91EF6">
        <w:rPr>
          <w:rFonts w:ascii="Comic Sans MS" w:hAnsi="Comic Sans MS"/>
          <w:sz w:val="28"/>
          <w:szCs w:val="28"/>
          <w:u w:val="single"/>
        </w:rPr>
        <w:t>//mycjfallon.ie</w:t>
      </w:r>
      <w:r w:rsidR="00714D75"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BE595B" w:rsidRDefault="004F6452" w:rsidP="004F645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Continue to u</w:t>
      </w:r>
      <w:r w:rsidR="00714D75" w:rsidRPr="00714D75">
        <w:rPr>
          <w:rFonts w:ascii="Comic Sans MS" w:hAnsi="Comic Sans MS"/>
          <w:sz w:val="28"/>
          <w:szCs w:val="28"/>
        </w:rPr>
        <w:t>se thi</w:t>
      </w:r>
      <w:r w:rsidR="00714D75">
        <w:rPr>
          <w:rFonts w:ascii="Comic Sans MS" w:hAnsi="Comic Sans MS"/>
          <w:sz w:val="28"/>
          <w:szCs w:val="28"/>
        </w:rPr>
        <w:t xml:space="preserve">s resource to support Busy at </w:t>
      </w:r>
      <w:proofErr w:type="spellStart"/>
      <w:r w:rsidR="00714D75">
        <w:rPr>
          <w:rFonts w:ascii="Comic Sans MS" w:hAnsi="Comic Sans MS"/>
          <w:sz w:val="28"/>
          <w:szCs w:val="28"/>
        </w:rPr>
        <w:t>Maths</w:t>
      </w:r>
      <w:proofErr w:type="spellEnd"/>
      <w:r w:rsidR="00714D75">
        <w:rPr>
          <w:rFonts w:ascii="Comic Sans MS" w:hAnsi="Comic Sans MS"/>
          <w:sz w:val="28"/>
          <w:szCs w:val="28"/>
        </w:rPr>
        <w:t xml:space="preserve"> work. Go to student resources, click on class, interactive resources, then corresponding work page.</w:t>
      </w:r>
    </w:p>
    <w:p w:rsidR="00600ADE" w:rsidRDefault="00A224DF" w:rsidP="004F6452">
      <w:pPr>
        <w:rPr>
          <w:rFonts w:ascii="Comic Sans MS" w:hAnsi="Comic Sans MS"/>
          <w:sz w:val="28"/>
          <w:szCs w:val="28"/>
          <w:u w:val="single"/>
        </w:rPr>
      </w:pPr>
      <w:r w:rsidRPr="00A224DF">
        <w:rPr>
          <w:rFonts w:ascii="Comic Sans MS" w:hAnsi="Comic Sans MS"/>
          <w:sz w:val="28"/>
          <w:szCs w:val="28"/>
          <w:u w:val="single"/>
        </w:rPr>
        <w:t>https:</w:t>
      </w:r>
      <w:r w:rsidR="00600ADE" w:rsidRPr="00A224DF">
        <w:rPr>
          <w:rFonts w:ascii="Comic Sans MS" w:hAnsi="Comic Sans MS"/>
          <w:sz w:val="28"/>
          <w:szCs w:val="28"/>
          <w:u w:val="single"/>
        </w:rPr>
        <w:t>www.mathsweek.ie/2019/</w:t>
      </w:r>
      <w:proofErr w:type="spellStart"/>
      <w:r w:rsidR="00600ADE" w:rsidRPr="00A224DF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="00600ADE" w:rsidRPr="00A224DF">
        <w:rPr>
          <w:rFonts w:ascii="Comic Sans MS" w:hAnsi="Comic Sans MS"/>
          <w:sz w:val="28"/>
          <w:szCs w:val="28"/>
          <w:u w:val="single"/>
        </w:rPr>
        <w:t>-at-home-activities/</w:t>
      </w:r>
    </w:p>
    <w:p w:rsidR="00A224DF" w:rsidRPr="00A224DF" w:rsidRDefault="00A224DF" w:rsidP="004F645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Plenty of puzzles and </w:t>
      </w:r>
      <w:proofErr w:type="spellStart"/>
      <w:r>
        <w:rPr>
          <w:rFonts w:ascii="Comic Sans MS" w:hAnsi="Comic Sans MS"/>
          <w:sz w:val="28"/>
          <w:szCs w:val="28"/>
        </w:rPr>
        <w:t>Maths</w:t>
      </w:r>
      <w:proofErr w:type="spellEnd"/>
      <w:r>
        <w:rPr>
          <w:rFonts w:ascii="Comic Sans MS" w:hAnsi="Comic Sans MS"/>
          <w:sz w:val="28"/>
          <w:szCs w:val="28"/>
        </w:rPr>
        <w:t xml:space="preserve"> challenges to enjoy.</w:t>
      </w:r>
    </w:p>
    <w:p w:rsidR="004F6452" w:rsidRDefault="004F6452" w:rsidP="004F6452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Gaeilge</w:t>
      </w:r>
      <w:proofErr w:type="spellEnd"/>
    </w:p>
    <w:p w:rsidR="004F6452" w:rsidRDefault="00B750A7" w:rsidP="004F6452">
      <w:hyperlink r:id="rId8" w:history="1">
        <w:r w:rsidR="004F6452" w:rsidRPr="003F10F8">
          <w:rPr>
            <w:rStyle w:val="Hyperlink"/>
            <w:rFonts w:ascii="Comic Sans MS" w:hAnsi="Comic Sans MS"/>
            <w:sz w:val="28"/>
            <w:szCs w:val="28"/>
          </w:rPr>
          <w:t>https://www.cula4.com/shows/cula4-ar-scoil</w:t>
        </w:r>
      </w:hyperlink>
    </w:p>
    <w:p w:rsidR="00A224DF" w:rsidRDefault="00A224DF" w:rsidP="004F6452">
      <w:pPr>
        <w:rPr>
          <w:rFonts w:ascii="Comic Sans MS" w:hAnsi="Comic Sans MS"/>
          <w:sz w:val="28"/>
          <w:szCs w:val="28"/>
          <w:u w:val="single"/>
        </w:rPr>
      </w:pPr>
    </w:p>
    <w:p w:rsidR="00A224DF" w:rsidRDefault="00B750A7" w:rsidP="004F6452">
      <w:pPr>
        <w:rPr>
          <w:rFonts w:ascii="Comic Sans MS" w:hAnsi="Comic Sans MS"/>
          <w:sz w:val="28"/>
          <w:szCs w:val="28"/>
        </w:rPr>
      </w:pPr>
      <w:hyperlink r:id="rId9" w:history="1">
        <w:r w:rsidR="00A224DF" w:rsidRPr="005A0E54">
          <w:rPr>
            <w:rStyle w:val="Hyperlink"/>
            <w:rFonts w:ascii="Comic Sans MS" w:hAnsi="Comic Sans MS"/>
            <w:sz w:val="28"/>
            <w:szCs w:val="28"/>
          </w:rPr>
          <w:t>www.twotalented.ie</w:t>
        </w:r>
      </w:hyperlink>
      <w:r w:rsidR="00A224DF"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A224DF" w:rsidRPr="00A224DF" w:rsidRDefault="00A224DF" w:rsidP="004F645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See RTE call out for talented youngsters aged 5-11. Closing date 7</w:t>
      </w:r>
      <w:r w:rsidRPr="00A224DF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June</w:t>
      </w:r>
    </w:p>
    <w:p w:rsidR="0096232D" w:rsidRPr="00EC4DFD" w:rsidRDefault="0096232D" w:rsidP="004F6452">
      <w:pPr>
        <w:rPr>
          <w:rFonts w:ascii="Comic Sans MS" w:hAnsi="Comic Sans MS"/>
          <w:b/>
          <w:sz w:val="28"/>
          <w:szCs w:val="28"/>
        </w:rPr>
      </w:pPr>
    </w:p>
    <w:p w:rsidR="004F6452" w:rsidRPr="004F6452" w:rsidRDefault="004F6452" w:rsidP="004F6452">
      <w:pPr>
        <w:rPr>
          <w:rFonts w:ascii="Comic Sans MS" w:hAnsi="Comic Sans MS"/>
          <w:b/>
          <w:sz w:val="28"/>
          <w:szCs w:val="28"/>
        </w:rPr>
      </w:pPr>
    </w:p>
    <w:p w:rsidR="005105C6" w:rsidRPr="005105C6" w:rsidRDefault="005105C6" w:rsidP="00D91EF6">
      <w:pPr>
        <w:ind w:left="360"/>
        <w:rPr>
          <w:rFonts w:ascii="Comic Sans MS" w:hAnsi="Comic Sans MS"/>
          <w:b/>
          <w:sz w:val="28"/>
          <w:szCs w:val="28"/>
        </w:rPr>
      </w:pPr>
    </w:p>
    <w:p w:rsidR="00714D75" w:rsidRDefault="00714D75" w:rsidP="00D91EF6">
      <w:pPr>
        <w:ind w:left="360"/>
        <w:rPr>
          <w:rFonts w:ascii="Comic Sans MS" w:hAnsi="Comic Sans MS"/>
          <w:b/>
          <w:sz w:val="28"/>
          <w:szCs w:val="28"/>
        </w:rPr>
      </w:pPr>
    </w:p>
    <w:p w:rsidR="00714D75" w:rsidRPr="00714D75" w:rsidRDefault="00714D75" w:rsidP="00D91EF6">
      <w:pPr>
        <w:ind w:left="360"/>
        <w:rPr>
          <w:rFonts w:ascii="Comic Sans MS" w:hAnsi="Comic Sans MS"/>
          <w:b/>
          <w:sz w:val="28"/>
          <w:szCs w:val="28"/>
        </w:rPr>
      </w:pPr>
    </w:p>
    <w:p w:rsidR="00787D2D" w:rsidRPr="00787D2D" w:rsidRDefault="00787D2D" w:rsidP="00D91EF6">
      <w:pPr>
        <w:ind w:left="360"/>
        <w:rPr>
          <w:rFonts w:ascii="Comic Sans MS" w:hAnsi="Comic Sans MS"/>
        </w:rPr>
      </w:pPr>
    </w:p>
    <w:p w:rsidR="008042F8" w:rsidRPr="00D930B7" w:rsidRDefault="008042F8" w:rsidP="008042F8">
      <w:pPr>
        <w:ind w:left="360"/>
        <w:rPr>
          <w:rFonts w:ascii="Comic Sans MS" w:hAnsi="Comic Sans MS"/>
          <w:b/>
          <w:sz w:val="28"/>
          <w:szCs w:val="28"/>
          <w:lang w:val="en-IE"/>
        </w:rPr>
      </w:pPr>
    </w:p>
    <w:sectPr w:rsidR="008042F8" w:rsidRPr="00D930B7" w:rsidSect="00AE1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825BD"/>
    <w:multiLevelType w:val="hybridMultilevel"/>
    <w:tmpl w:val="0DC0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C3360"/>
    <w:multiLevelType w:val="hybridMultilevel"/>
    <w:tmpl w:val="2FE0EDDA"/>
    <w:lvl w:ilvl="0" w:tplc="99B42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1EC"/>
    <w:rsid w:val="00006ABD"/>
    <w:rsid w:val="00007718"/>
    <w:rsid w:val="00032C0E"/>
    <w:rsid w:val="000361F2"/>
    <w:rsid w:val="0004791A"/>
    <w:rsid w:val="00056C78"/>
    <w:rsid w:val="00077695"/>
    <w:rsid w:val="000A6EC3"/>
    <w:rsid w:val="00114317"/>
    <w:rsid w:val="00186EE6"/>
    <w:rsid w:val="001A3670"/>
    <w:rsid w:val="001B74F2"/>
    <w:rsid w:val="001D5B13"/>
    <w:rsid w:val="00217C7B"/>
    <w:rsid w:val="00234083"/>
    <w:rsid w:val="00241449"/>
    <w:rsid w:val="002A1365"/>
    <w:rsid w:val="002C5B11"/>
    <w:rsid w:val="002C6C12"/>
    <w:rsid w:val="003326D1"/>
    <w:rsid w:val="00350A5C"/>
    <w:rsid w:val="0035512C"/>
    <w:rsid w:val="00371EB0"/>
    <w:rsid w:val="00397BF8"/>
    <w:rsid w:val="003D3120"/>
    <w:rsid w:val="004352B8"/>
    <w:rsid w:val="004847B9"/>
    <w:rsid w:val="00484AC0"/>
    <w:rsid w:val="00487DEF"/>
    <w:rsid w:val="004916E3"/>
    <w:rsid w:val="004A3E4D"/>
    <w:rsid w:val="004B63F4"/>
    <w:rsid w:val="004D415E"/>
    <w:rsid w:val="004E77BD"/>
    <w:rsid w:val="004F6452"/>
    <w:rsid w:val="005105C6"/>
    <w:rsid w:val="0057356A"/>
    <w:rsid w:val="00574029"/>
    <w:rsid w:val="005A78EF"/>
    <w:rsid w:val="00600ADE"/>
    <w:rsid w:val="006241DA"/>
    <w:rsid w:val="006256DB"/>
    <w:rsid w:val="006415B6"/>
    <w:rsid w:val="00656BAA"/>
    <w:rsid w:val="006856A4"/>
    <w:rsid w:val="006E3584"/>
    <w:rsid w:val="006E49EA"/>
    <w:rsid w:val="006F0C41"/>
    <w:rsid w:val="006F562E"/>
    <w:rsid w:val="006F64D9"/>
    <w:rsid w:val="00714D75"/>
    <w:rsid w:val="007174F9"/>
    <w:rsid w:val="00737630"/>
    <w:rsid w:val="00740580"/>
    <w:rsid w:val="00787D2D"/>
    <w:rsid w:val="007910C7"/>
    <w:rsid w:val="0079172D"/>
    <w:rsid w:val="007D2F04"/>
    <w:rsid w:val="008020B3"/>
    <w:rsid w:val="008042F8"/>
    <w:rsid w:val="00835548"/>
    <w:rsid w:val="0085077C"/>
    <w:rsid w:val="00867A8C"/>
    <w:rsid w:val="008D5BF0"/>
    <w:rsid w:val="008F2774"/>
    <w:rsid w:val="008F6840"/>
    <w:rsid w:val="00901375"/>
    <w:rsid w:val="00910B03"/>
    <w:rsid w:val="00942F25"/>
    <w:rsid w:val="00955802"/>
    <w:rsid w:val="0096232D"/>
    <w:rsid w:val="009A0A35"/>
    <w:rsid w:val="009A7574"/>
    <w:rsid w:val="009C37A4"/>
    <w:rsid w:val="00A224DF"/>
    <w:rsid w:val="00A5597F"/>
    <w:rsid w:val="00A57698"/>
    <w:rsid w:val="00A90490"/>
    <w:rsid w:val="00AC40B3"/>
    <w:rsid w:val="00AE1580"/>
    <w:rsid w:val="00AF3C96"/>
    <w:rsid w:val="00AF72AA"/>
    <w:rsid w:val="00B22EAA"/>
    <w:rsid w:val="00B41B23"/>
    <w:rsid w:val="00B4780A"/>
    <w:rsid w:val="00B565B1"/>
    <w:rsid w:val="00B750A7"/>
    <w:rsid w:val="00B87184"/>
    <w:rsid w:val="00BB3814"/>
    <w:rsid w:val="00BE595B"/>
    <w:rsid w:val="00BF0FE8"/>
    <w:rsid w:val="00C20B42"/>
    <w:rsid w:val="00CB3D83"/>
    <w:rsid w:val="00CC626F"/>
    <w:rsid w:val="00D91EF6"/>
    <w:rsid w:val="00D930B7"/>
    <w:rsid w:val="00DF4A6C"/>
    <w:rsid w:val="00E54428"/>
    <w:rsid w:val="00E84B6C"/>
    <w:rsid w:val="00EB5555"/>
    <w:rsid w:val="00EC4DFD"/>
    <w:rsid w:val="00ED11EC"/>
    <w:rsid w:val="00F223F5"/>
    <w:rsid w:val="00F61681"/>
    <w:rsid w:val="00FA73EA"/>
    <w:rsid w:val="00FF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1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2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0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a4.com/shows/cula4-ar-scoi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illexplore.ie/gill-explore-resouces/over-the-moon-second-cla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illexplore.ie/gill-explore-resouces/over-the-moon-first-clas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wotalente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4748A-9476-48D5-B701-0A99062A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</dc:creator>
  <cp:lastModifiedBy>QC</cp:lastModifiedBy>
  <cp:revision>75</cp:revision>
  <dcterms:created xsi:type="dcterms:W3CDTF">2020-03-25T13:26:00Z</dcterms:created>
  <dcterms:modified xsi:type="dcterms:W3CDTF">2020-06-01T08:40:00Z</dcterms:modified>
</cp:coreProperties>
</file>