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4D936" w14:textId="77777777" w:rsidR="001F22F8" w:rsidRDefault="009347A2">
      <w:pPr>
        <w:jc w:val="center"/>
        <w:rPr>
          <w:rFonts w:cstheme="minorHAnsi"/>
          <w:b/>
          <w:bCs/>
          <w:sz w:val="32"/>
          <w:szCs w:val="32"/>
          <w:u w:val="single"/>
        </w:rPr>
      </w:pPr>
      <w:r>
        <w:rPr>
          <w:rFonts w:cstheme="minorHAnsi"/>
          <w:b/>
          <w:bCs/>
          <w:sz w:val="32"/>
          <w:szCs w:val="32"/>
          <w:u w:val="single"/>
        </w:rPr>
        <w:t>Se</w:t>
      </w:r>
      <w:r>
        <w:rPr>
          <w:rFonts w:cstheme="minorHAnsi"/>
          <w:b/>
          <w:bCs/>
          <w:sz w:val="32"/>
          <w:szCs w:val="32"/>
          <w:u w:val="single"/>
        </w:rPr>
        <w:t>nior Infants Work-Week beginning</w:t>
      </w:r>
      <w:r>
        <w:rPr>
          <w:rFonts w:cstheme="minorHAnsi"/>
          <w:b/>
          <w:bCs/>
          <w:sz w:val="32"/>
          <w:szCs w:val="32"/>
          <w:u w:val="single"/>
        </w:rPr>
        <w:t xml:space="preserve"> Monday 18</w:t>
      </w:r>
      <w:r>
        <w:rPr>
          <w:rFonts w:cstheme="minorHAnsi"/>
          <w:b/>
          <w:bCs/>
          <w:sz w:val="32"/>
          <w:szCs w:val="32"/>
          <w:u w:val="single"/>
          <w:vertAlign w:val="superscript"/>
        </w:rPr>
        <w:t>th</w:t>
      </w:r>
      <w:r>
        <w:rPr>
          <w:rFonts w:cstheme="minorHAnsi"/>
          <w:b/>
          <w:bCs/>
          <w:sz w:val="32"/>
          <w:szCs w:val="32"/>
          <w:u w:val="single"/>
        </w:rPr>
        <w:t xml:space="preserve"> May</w:t>
      </w:r>
    </w:p>
    <w:p w14:paraId="263DAB09" w14:textId="77777777" w:rsidR="001F22F8" w:rsidRDefault="009347A2">
      <w:pPr>
        <w:rPr>
          <w:rFonts w:cstheme="minorHAnsi"/>
          <w:sz w:val="28"/>
          <w:szCs w:val="28"/>
        </w:rPr>
      </w:pPr>
      <w:r>
        <w:rPr>
          <w:rFonts w:cstheme="minorHAnsi"/>
          <w:sz w:val="28"/>
          <w:szCs w:val="28"/>
        </w:rPr>
        <w:t xml:space="preserve">Hi everyone, I hope last week went well for you all and you enjoyed your weekend and had a nice rest.  Thank you for the lovely photos, I was so delighted to see such amazing work being done, you are </w:t>
      </w:r>
      <w:r>
        <w:rPr>
          <w:rFonts w:cstheme="minorHAnsi"/>
          <w:sz w:val="28"/>
          <w:szCs w:val="28"/>
        </w:rPr>
        <w:t>all doing a fantastic job and should be very proud of yourselves.  Don’t forget to do lots of playing outside after all your hard work, and I hope you are taking lots of movement breaks!  I’ve attached this week’s work below, but again, only do what you ar</w:t>
      </w:r>
      <w:r>
        <w:rPr>
          <w:rFonts w:cstheme="minorHAnsi"/>
          <w:sz w:val="28"/>
          <w:szCs w:val="28"/>
        </w:rPr>
        <w:t>e able for.  Hopefully this week will bring some lovely sunny days for you to enjoy outdoors, have fun!</w:t>
      </w:r>
    </w:p>
    <w:p w14:paraId="26D73783" w14:textId="77777777" w:rsidR="001F22F8" w:rsidRDefault="009347A2">
      <w:pPr>
        <w:jc w:val="center"/>
        <w:rPr>
          <w:rFonts w:cstheme="minorHAnsi"/>
          <w:b/>
          <w:bCs/>
          <w:sz w:val="28"/>
          <w:szCs w:val="28"/>
          <w:u w:val="single"/>
        </w:rPr>
      </w:pPr>
      <w:r>
        <w:rPr>
          <w:rFonts w:cstheme="minorHAnsi"/>
          <w:b/>
          <w:bCs/>
          <w:sz w:val="28"/>
          <w:szCs w:val="28"/>
          <w:u w:val="single"/>
        </w:rPr>
        <w:t xml:space="preserve">don’t stress about what you don’t get done, but be proud of what you DO get done, </w:t>
      </w:r>
    </w:p>
    <w:p w14:paraId="29795BC2" w14:textId="77777777" w:rsidR="001F22F8" w:rsidRDefault="009347A2">
      <w:pPr>
        <w:rPr>
          <w:rFonts w:cstheme="minorHAnsi"/>
          <w:sz w:val="28"/>
          <w:szCs w:val="28"/>
        </w:rPr>
      </w:pPr>
      <w:r>
        <w:rPr>
          <w:rFonts w:cstheme="minorHAnsi"/>
          <w:sz w:val="28"/>
          <w:szCs w:val="28"/>
        </w:rPr>
        <w:t xml:space="preserve">no matter if it is a little or a lot!  </w:t>
      </w:r>
      <w:r>
        <w:rPr>
          <w:rFonts w:cstheme="minorHAnsi"/>
          <w:sz w:val="28"/>
          <w:szCs w:val="28"/>
        </w:rPr>
        <w:t>As always,</w:t>
      </w:r>
      <w:r>
        <w:rPr>
          <w:rFonts w:cstheme="minorHAnsi"/>
          <w:sz w:val="28"/>
          <w:szCs w:val="28"/>
        </w:rPr>
        <w:t xml:space="preserve"> if you don’t have a</w:t>
      </w:r>
      <w:r>
        <w:rPr>
          <w:rFonts w:cstheme="minorHAnsi"/>
          <w:sz w:val="28"/>
          <w:szCs w:val="28"/>
        </w:rPr>
        <w:t>ccess to the internet, you can still work on the workbook pages, your non-fiction and fiction readers, and work on lots and lots of practicing of your sight words and sounds.  And don’t forget to Read, Read, Read!!! Paired Reading with a parent is a very e</w:t>
      </w:r>
      <w:r>
        <w:rPr>
          <w:rFonts w:cstheme="minorHAnsi"/>
          <w:sz w:val="28"/>
          <w:szCs w:val="28"/>
        </w:rPr>
        <w:t xml:space="preserve">ffective way </w:t>
      </w:r>
      <w:r>
        <w:rPr>
          <w:rFonts w:cstheme="minorHAnsi"/>
          <w:sz w:val="28"/>
          <w:szCs w:val="28"/>
        </w:rPr>
        <w:t>of</w:t>
      </w:r>
      <w:r>
        <w:rPr>
          <w:rFonts w:cstheme="minorHAnsi"/>
          <w:sz w:val="28"/>
          <w:szCs w:val="28"/>
        </w:rPr>
        <w:t xml:space="preserve"> increasing reading enjoyment and motivation.   Bedtime stories are a fantastic way to incorporate Paired Reading into daily life.</w:t>
      </w:r>
    </w:p>
    <w:p w14:paraId="2FC1D9AD" w14:textId="77777777" w:rsidR="001F22F8" w:rsidRDefault="009347A2">
      <w:pPr>
        <w:rPr>
          <w:rFonts w:cstheme="minorHAnsi"/>
          <w:b/>
          <w:bCs/>
          <w:sz w:val="32"/>
          <w:szCs w:val="32"/>
          <w:u w:val="single"/>
        </w:rPr>
      </w:pPr>
      <w:r>
        <w:rPr>
          <w:rFonts w:cstheme="minorHAnsi"/>
          <w:sz w:val="28"/>
          <w:szCs w:val="28"/>
        </w:rPr>
        <w:t xml:space="preserve">Please pick and choose from the below activities and </w:t>
      </w:r>
      <w:r>
        <w:rPr>
          <w:rFonts w:cstheme="minorHAnsi"/>
          <w:b/>
          <w:bCs/>
          <w:sz w:val="28"/>
          <w:szCs w:val="28"/>
          <w:u w:val="single"/>
        </w:rPr>
        <w:t>ONLY DO</w:t>
      </w:r>
      <w:r>
        <w:rPr>
          <w:rFonts w:cstheme="minorHAnsi"/>
          <w:b/>
          <w:bCs/>
          <w:sz w:val="28"/>
          <w:szCs w:val="28"/>
          <w:u w:val="single"/>
        </w:rPr>
        <w:t xml:space="preserve"> </w:t>
      </w:r>
      <w:r>
        <w:rPr>
          <w:rFonts w:cstheme="minorHAnsi"/>
          <w:b/>
          <w:bCs/>
          <w:sz w:val="28"/>
          <w:szCs w:val="28"/>
          <w:u w:val="single"/>
        </w:rPr>
        <w:t>WHAT SUITS YOUR FAMILY</w:t>
      </w:r>
      <w:r>
        <w:rPr>
          <w:rFonts w:cstheme="minorHAnsi"/>
          <w:sz w:val="28"/>
          <w:szCs w:val="28"/>
        </w:rPr>
        <w:t xml:space="preserve">, don’t feel that you have </w:t>
      </w:r>
      <w:r>
        <w:rPr>
          <w:rFonts w:cstheme="minorHAnsi"/>
          <w:sz w:val="28"/>
          <w:szCs w:val="28"/>
        </w:rPr>
        <w:t>to do</w:t>
      </w:r>
      <w:r>
        <w:rPr>
          <w:rFonts w:cstheme="minorHAnsi"/>
          <w:sz w:val="28"/>
          <w:szCs w:val="28"/>
        </w:rPr>
        <w:t xml:space="preserve"> everything.  Have a good week everyone and as always, any questions or concerns, please ask!</w:t>
      </w:r>
    </w:p>
    <w:p w14:paraId="3AC87E2A" w14:textId="77777777" w:rsidR="001F22F8" w:rsidRDefault="009347A2">
      <w:pPr>
        <w:jc w:val="center"/>
        <w:rPr>
          <w:rFonts w:cstheme="minorHAnsi"/>
          <w:b/>
          <w:bCs/>
          <w:sz w:val="32"/>
          <w:szCs w:val="32"/>
          <w:u w:val="single"/>
        </w:rPr>
      </w:pPr>
      <w:r>
        <w:rPr>
          <w:rFonts w:cstheme="minorHAnsi"/>
          <w:b/>
          <w:bCs/>
          <w:sz w:val="32"/>
          <w:szCs w:val="32"/>
          <w:u w:val="single"/>
        </w:rPr>
        <w:t xml:space="preserve">Work for week beginning </w:t>
      </w:r>
      <w:r>
        <w:rPr>
          <w:rFonts w:cstheme="minorHAnsi"/>
          <w:b/>
          <w:bCs/>
          <w:sz w:val="32"/>
          <w:szCs w:val="32"/>
          <w:u w:val="single"/>
        </w:rPr>
        <w:t>Monday 11</w:t>
      </w:r>
      <w:r>
        <w:rPr>
          <w:rFonts w:cstheme="minorHAnsi"/>
          <w:b/>
          <w:bCs/>
          <w:sz w:val="32"/>
          <w:szCs w:val="32"/>
          <w:u w:val="single"/>
          <w:vertAlign w:val="superscript"/>
        </w:rPr>
        <w:t>th</w:t>
      </w:r>
      <w:r>
        <w:rPr>
          <w:rFonts w:cstheme="minorHAnsi"/>
          <w:b/>
          <w:bCs/>
          <w:sz w:val="32"/>
          <w:szCs w:val="32"/>
          <w:u w:val="single"/>
        </w:rPr>
        <w:t xml:space="preserve"> May</w:t>
      </w:r>
    </w:p>
    <w:tbl>
      <w:tblPr>
        <w:tblStyle w:val="TableGrid"/>
        <w:tblW w:w="23389" w:type="dxa"/>
        <w:tblInd w:w="-1048" w:type="dxa"/>
        <w:tblLook w:val="04A0" w:firstRow="1" w:lastRow="0" w:firstColumn="1" w:lastColumn="0" w:noHBand="0" w:noVBand="1"/>
      </w:tblPr>
      <w:tblGrid>
        <w:gridCol w:w="10246"/>
        <w:gridCol w:w="6629"/>
        <w:gridCol w:w="6514"/>
      </w:tblGrid>
      <w:tr w:rsidR="001F22F8" w14:paraId="0208C270" w14:textId="77777777">
        <w:tc>
          <w:tcPr>
            <w:tcW w:w="10246" w:type="dxa"/>
          </w:tcPr>
          <w:p w14:paraId="389CF391" w14:textId="77777777" w:rsidR="001F22F8" w:rsidRDefault="009347A2">
            <w:pPr>
              <w:spacing w:after="0" w:line="240" w:lineRule="auto"/>
              <w:rPr>
                <w:rFonts w:cstheme="minorHAnsi"/>
                <w:sz w:val="28"/>
                <w:szCs w:val="28"/>
              </w:rPr>
            </w:pPr>
            <w:r>
              <w:rPr>
                <w:rFonts w:cstheme="minorHAnsi"/>
                <w:color w:val="FF0000"/>
                <w:sz w:val="28"/>
                <w:szCs w:val="28"/>
              </w:rPr>
              <w:t>English</w:t>
            </w:r>
            <w:r>
              <w:rPr>
                <w:rFonts w:cstheme="minorHAnsi"/>
                <w:sz w:val="28"/>
                <w:szCs w:val="28"/>
              </w:rPr>
              <w:t>-</w:t>
            </w:r>
            <w:r>
              <w:rPr>
                <w:rFonts w:cstheme="minorHAnsi"/>
                <w:b/>
                <w:bCs/>
                <w:sz w:val="28"/>
                <w:szCs w:val="28"/>
                <w:u w:val="single"/>
              </w:rPr>
              <w:t>Over the Moon Unit 8</w:t>
            </w:r>
          </w:p>
          <w:p w14:paraId="7838C123" w14:textId="77777777" w:rsidR="001F22F8" w:rsidRDefault="009347A2">
            <w:pPr>
              <w:spacing w:after="0" w:line="240" w:lineRule="auto"/>
              <w:rPr>
                <w:rFonts w:cstheme="minorHAnsi"/>
                <w:sz w:val="28"/>
                <w:szCs w:val="28"/>
              </w:rPr>
            </w:pPr>
            <w:r>
              <w:rPr>
                <w:rFonts w:cstheme="minorHAnsi"/>
                <w:sz w:val="28"/>
                <w:szCs w:val="28"/>
              </w:rPr>
              <w:t xml:space="preserve">Reader: </w:t>
            </w:r>
            <w:r>
              <w:rPr>
                <w:rFonts w:cstheme="minorHAnsi"/>
                <w:sz w:val="28"/>
                <w:szCs w:val="28"/>
              </w:rPr>
              <w:t>Adventures in the Zoo! Continued.</w:t>
            </w:r>
          </w:p>
          <w:p w14:paraId="34565626" w14:textId="77777777" w:rsidR="001F22F8" w:rsidRDefault="009347A2">
            <w:pPr>
              <w:spacing w:after="0" w:line="240" w:lineRule="auto"/>
              <w:rPr>
                <w:rFonts w:cstheme="minorHAnsi"/>
                <w:sz w:val="28"/>
                <w:szCs w:val="28"/>
              </w:rPr>
            </w:pPr>
            <w:r>
              <w:rPr>
                <w:rFonts w:cstheme="minorHAnsi"/>
                <w:sz w:val="28"/>
                <w:szCs w:val="28"/>
              </w:rPr>
              <w:t>Writing: My News/ Writing on a topic: Summer</w:t>
            </w:r>
          </w:p>
          <w:p w14:paraId="6F33C226" w14:textId="77777777" w:rsidR="001F22F8" w:rsidRDefault="009347A2">
            <w:pPr>
              <w:spacing w:after="0" w:line="240" w:lineRule="auto"/>
              <w:rPr>
                <w:rFonts w:cstheme="minorHAnsi"/>
                <w:sz w:val="28"/>
                <w:szCs w:val="28"/>
              </w:rPr>
            </w:pPr>
            <w:r>
              <w:rPr>
                <w:rFonts w:cstheme="minorHAnsi"/>
                <w:sz w:val="28"/>
                <w:szCs w:val="28"/>
              </w:rPr>
              <w:t>R</w:t>
            </w:r>
            <w:r>
              <w:rPr>
                <w:rFonts w:cstheme="minorHAnsi"/>
                <w:sz w:val="28"/>
                <w:szCs w:val="28"/>
              </w:rPr>
              <w:t xml:space="preserve">eading Comprehension: Dear Greenpeace, </w:t>
            </w:r>
            <w:proofErr w:type="spellStart"/>
            <w:r>
              <w:rPr>
                <w:rFonts w:cstheme="minorHAnsi"/>
                <w:sz w:val="28"/>
                <w:szCs w:val="28"/>
              </w:rPr>
              <w:t>Skillsbook</w:t>
            </w:r>
            <w:proofErr w:type="spellEnd"/>
            <w:r>
              <w:rPr>
                <w:rFonts w:cstheme="minorHAnsi"/>
                <w:sz w:val="28"/>
                <w:szCs w:val="28"/>
              </w:rPr>
              <w:t xml:space="preserve"> page 111</w:t>
            </w:r>
          </w:p>
          <w:p w14:paraId="2FAC1D8C" w14:textId="77777777" w:rsidR="001F22F8" w:rsidRDefault="009347A2">
            <w:pPr>
              <w:spacing w:after="0" w:line="240" w:lineRule="auto"/>
              <w:rPr>
                <w:rFonts w:cstheme="minorHAnsi"/>
                <w:sz w:val="28"/>
                <w:szCs w:val="28"/>
              </w:rPr>
            </w:pPr>
            <w:r>
              <w:rPr>
                <w:rFonts w:cstheme="minorHAnsi"/>
                <w:sz w:val="28"/>
                <w:szCs w:val="28"/>
              </w:rPr>
              <w:t xml:space="preserve">Phonics/Grammar/Sight Words: Capital Letters and full stops </w:t>
            </w:r>
            <w:proofErr w:type="spellStart"/>
            <w:r>
              <w:rPr>
                <w:rFonts w:cstheme="minorHAnsi"/>
                <w:sz w:val="28"/>
                <w:szCs w:val="28"/>
              </w:rPr>
              <w:t>skillsbook</w:t>
            </w:r>
            <w:proofErr w:type="spellEnd"/>
            <w:r>
              <w:rPr>
                <w:rFonts w:cstheme="minorHAnsi"/>
                <w:sz w:val="28"/>
                <w:szCs w:val="28"/>
              </w:rPr>
              <w:t xml:space="preserve"> page 112, Revision of Tricky Words</w:t>
            </w:r>
          </w:p>
          <w:p w14:paraId="78F65381" w14:textId="77777777" w:rsidR="001F22F8" w:rsidRDefault="009347A2">
            <w:pPr>
              <w:spacing w:after="0" w:line="240" w:lineRule="auto"/>
              <w:rPr>
                <w:rFonts w:cstheme="minorHAnsi"/>
                <w:sz w:val="28"/>
                <w:szCs w:val="28"/>
              </w:rPr>
            </w:pPr>
            <w:r>
              <w:rPr>
                <w:rFonts w:cstheme="minorHAnsi"/>
                <w:sz w:val="28"/>
                <w:szCs w:val="28"/>
              </w:rPr>
              <w:t>Oral Language: Summer Poster with questions</w:t>
            </w:r>
          </w:p>
          <w:p w14:paraId="1CEE7F4A" w14:textId="77777777" w:rsidR="001F22F8" w:rsidRDefault="009347A2">
            <w:pPr>
              <w:spacing w:after="0" w:line="240" w:lineRule="auto"/>
              <w:rPr>
                <w:rFonts w:cstheme="minorHAnsi"/>
                <w:sz w:val="28"/>
                <w:szCs w:val="28"/>
              </w:rPr>
            </w:pPr>
            <w:r>
              <w:rPr>
                <w:rFonts w:cstheme="minorHAnsi"/>
                <w:sz w:val="28"/>
                <w:szCs w:val="28"/>
              </w:rPr>
              <w:t>Aistear: The Zoo</w:t>
            </w:r>
          </w:p>
        </w:tc>
        <w:tc>
          <w:tcPr>
            <w:tcW w:w="6629" w:type="dxa"/>
          </w:tcPr>
          <w:p w14:paraId="04960471" w14:textId="77777777" w:rsidR="001F22F8" w:rsidRDefault="009347A2">
            <w:pPr>
              <w:spacing w:after="0" w:line="240" w:lineRule="auto"/>
              <w:rPr>
                <w:rFonts w:cstheme="minorHAnsi"/>
                <w:sz w:val="28"/>
                <w:szCs w:val="28"/>
              </w:rPr>
            </w:pPr>
            <w:r>
              <w:rPr>
                <w:rFonts w:cstheme="minorHAnsi"/>
                <w:color w:val="FF0000"/>
                <w:sz w:val="28"/>
                <w:szCs w:val="28"/>
              </w:rPr>
              <w:t>Maths</w:t>
            </w:r>
            <w:r>
              <w:rPr>
                <w:rFonts w:cstheme="minorHAnsi"/>
                <w:sz w:val="28"/>
                <w:szCs w:val="28"/>
              </w:rPr>
              <w:t>-</w:t>
            </w:r>
            <w:r>
              <w:rPr>
                <w:rFonts w:cstheme="minorHAnsi"/>
                <w:b/>
                <w:bCs/>
                <w:sz w:val="28"/>
                <w:szCs w:val="28"/>
                <w:u w:val="single"/>
              </w:rPr>
              <w:t>Money-Shopping</w:t>
            </w:r>
            <w:r>
              <w:rPr>
                <w:rFonts w:cstheme="minorHAnsi"/>
                <w:sz w:val="28"/>
                <w:szCs w:val="28"/>
              </w:rPr>
              <w:t xml:space="preserve"> </w:t>
            </w:r>
          </w:p>
          <w:p w14:paraId="0A350C44" w14:textId="77777777" w:rsidR="001F22F8" w:rsidRDefault="009347A2">
            <w:pPr>
              <w:spacing w:after="0" w:line="240" w:lineRule="auto"/>
              <w:rPr>
                <w:rFonts w:cstheme="minorHAnsi"/>
                <w:sz w:val="28"/>
                <w:szCs w:val="28"/>
              </w:rPr>
            </w:pPr>
            <w:r>
              <w:rPr>
                <w:rFonts w:cstheme="minorHAnsi"/>
                <w:i/>
                <w:iCs/>
                <w:sz w:val="28"/>
                <w:szCs w:val="28"/>
              </w:rPr>
              <w:t>Busy at Maths</w:t>
            </w:r>
            <w:r>
              <w:rPr>
                <w:rFonts w:cstheme="minorHAnsi"/>
                <w:sz w:val="28"/>
                <w:szCs w:val="28"/>
              </w:rPr>
              <w:t xml:space="preserve"> pgs.</w:t>
            </w:r>
            <w:r>
              <w:rPr>
                <w:rFonts w:cstheme="minorHAnsi"/>
                <w:sz w:val="28"/>
                <w:szCs w:val="28"/>
              </w:rPr>
              <w:t xml:space="preserve"> 110, 111, 112, 113. </w:t>
            </w:r>
          </w:p>
          <w:p w14:paraId="30243C6F" w14:textId="77777777" w:rsidR="001F22F8" w:rsidRDefault="009347A2">
            <w:pPr>
              <w:spacing w:after="0" w:line="240" w:lineRule="auto"/>
              <w:rPr>
                <w:rFonts w:cstheme="minorHAnsi"/>
                <w:sz w:val="28"/>
                <w:szCs w:val="28"/>
              </w:rPr>
            </w:pPr>
            <w:r>
              <w:rPr>
                <w:rFonts w:cstheme="minorHAnsi"/>
                <w:i/>
                <w:iCs/>
                <w:sz w:val="28"/>
                <w:szCs w:val="28"/>
              </w:rPr>
              <w:t>Home School Links book</w:t>
            </w:r>
            <w:r>
              <w:rPr>
                <w:rFonts w:cstheme="minorHAnsi"/>
                <w:sz w:val="28"/>
                <w:szCs w:val="28"/>
              </w:rPr>
              <w:t xml:space="preserve"> page 38</w:t>
            </w:r>
          </w:p>
          <w:p w14:paraId="792F3CD9" w14:textId="77777777" w:rsidR="001F22F8" w:rsidRDefault="009347A2">
            <w:pPr>
              <w:spacing w:after="0" w:line="240" w:lineRule="auto"/>
              <w:rPr>
                <w:rFonts w:cstheme="minorHAnsi"/>
                <w:sz w:val="28"/>
                <w:szCs w:val="28"/>
              </w:rPr>
            </w:pPr>
            <w:r>
              <w:rPr>
                <w:rFonts w:cstheme="minorHAnsi"/>
                <w:i/>
                <w:iCs/>
                <w:sz w:val="28"/>
                <w:szCs w:val="28"/>
              </w:rPr>
              <w:t>Master your Maths</w:t>
            </w:r>
            <w:r>
              <w:rPr>
                <w:rFonts w:cstheme="minorHAnsi"/>
                <w:sz w:val="28"/>
                <w:szCs w:val="28"/>
              </w:rPr>
              <w:t>-weekly tests</w:t>
            </w:r>
          </w:p>
        </w:tc>
        <w:tc>
          <w:tcPr>
            <w:tcW w:w="6514" w:type="dxa"/>
          </w:tcPr>
          <w:p w14:paraId="243E3876" w14:textId="57C88E64" w:rsidR="001F22F8" w:rsidRDefault="009347A2">
            <w:pPr>
              <w:spacing w:after="0" w:line="240" w:lineRule="auto"/>
              <w:rPr>
                <w:rFonts w:cstheme="minorHAnsi"/>
                <w:sz w:val="28"/>
                <w:szCs w:val="28"/>
              </w:rPr>
            </w:pPr>
            <w:proofErr w:type="spellStart"/>
            <w:r>
              <w:rPr>
                <w:rFonts w:cstheme="minorHAnsi"/>
                <w:color w:val="FF0000"/>
                <w:sz w:val="28"/>
                <w:szCs w:val="28"/>
              </w:rPr>
              <w:t>Gaeilge</w:t>
            </w:r>
            <w:proofErr w:type="spellEnd"/>
            <w:r>
              <w:rPr>
                <w:rFonts w:cstheme="minorHAnsi"/>
                <w:color w:val="FF0000"/>
                <w:sz w:val="28"/>
                <w:szCs w:val="28"/>
              </w:rPr>
              <w:t xml:space="preserve">: </w:t>
            </w:r>
            <w:proofErr w:type="spellStart"/>
            <w:r>
              <w:rPr>
                <w:rFonts w:cstheme="minorHAnsi"/>
                <w:sz w:val="28"/>
                <w:szCs w:val="28"/>
              </w:rPr>
              <w:t>Abair</w:t>
            </w:r>
            <w:proofErr w:type="spellEnd"/>
            <w:r>
              <w:rPr>
                <w:rFonts w:cstheme="minorHAnsi"/>
                <w:sz w:val="28"/>
                <w:szCs w:val="28"/>
              </w:rPr>
              <w:t xml:space="preserve"> </w:t>
            </w:r>
            <w:proofErr w:type="spellStart"/>
            <w:r>
              <w:rPr>
                <w:rFonts w:cstheme="minorHAnsi"/>
                <w:sz w:val="28"/>
                <w:szCs w:val="28"/>
              </w:rPr>
              <w:t>Liom</w:t>
            </w:r>
            <w:proofErr w:type="spellEnd"/>
            <w:r>
              <w:rPr>
                <w:rFonts w:cstheme="minorHAnsi"/>
                <w:sz w:val="28"/>
                <w:szCs w:val="28"/>
              </w:rPr>
              <w:t xml:space="preserve"> B</w:t>
            </w:r>
            <w:r>
              <w:rPr>
                <w:rFonts w:cstheme="minorHAnsi"/>
                <w:sz w:val="28"/>
                <w:szCs w:val="28"/>
              </w:rPr>
              <w:t>,</w:t>
            </w:r>
            <w:r>
              <w:rPr>
                <w:rFonts w:cstheme="minorHAnsi"/>
                <w:b/>
                <w:bCs/>
                <w:sz w:val="28"/>
                <w:szCs w:val="28"/>
                <w:u w:val="single"/>
              </w:rPr>
              <w:t xml:space="preserve"> </w:t>
            </w:r>
            <w:proofErr w:type="spellStart"/>
            <w:r w:rsidR="00175F3F">
              <w:rPr>
                <w:rFonts w:cstheme="minorHAnsi"/>
                <w:b/>
                <w:bCs/>
                <w:sz w:val="28"/>
                <w:szCs w:val="28"/>
                <w:u w:val="single"/>
              </w:rPr>
              <w:t>Ar</w:t>
            </w:r>
            <w:proofErr w:type="spellEnd"/>
            <w:r w:rsidR="00175F3F">
              <w:rPr>
                <w:rFonts w:cstheme="minorHAnsi"/>
                <w:b/>
                <w:bCs/>
                <w:sz w:val="28"/>
                <w:szCs w:val="28"/>
                <w:u w:val="single"/>
              </w:rPr>
              <w:t xml:space="preserve"> an </w:t>
            </w:r>
            <w:proofErr w:type="spellStart"/>
            <w:r w:rsidR="00175F3F">
              <w:rPr>
                <w:rFonts w:cstheme="minorHAnsi"/>
                <w:b/>
                <w:bCs/>
                <w:sz w:val="28"/>
                <w:szCs w:val="28"/>
                <w:u w:val="single"/>
              </w:rPr>
              <w:t>Trá</w:t>
            </w:r>
            <w:proofErr w:type="spellEnd"/>
            <w:r>
              <w:rPr>
                <w:rFonts w:cstheme="minorHAnsi"/>
                <w:sz w:val="28"/>
                <w:szCs w:val="28"/>
              </w:rPr>
              <w:t xml:space="preserve">, pages </w:t>
            </w:r>
            <w:r w:rsidR="00175F3F">
              <w:rPr>
                <w:rFonts w:cstheme="minorHAnsi"/>
                <w:sz w:val="28"/>
                <w:szCs w:val="28"/>
              </w:rPr>
              <w:t>96-99</w:t>
            </w:r>
          </w:p>
        </w:tc>
      </w:tr>
      <w:tr w:rsidR="001F22F8" w14:paraId="52BB2CB0" w14:textId="77777777">
        <w:tc>
          <w:tcPr>
            <w:tcW w:w="10246" w:type="dxa"/>
          </w:tcPr>
          <w:p w14:paraId="251805AD" w14:textId="77777777" w:rsidR="001F22F8" w:rsidRDefault="009347A2">
            <w:pPr>
              <w:spacing w:after="0" w:line="240" w:lineRule="auto"/>
              <w:rPr>
                <w:rFonts w:cstheme="minorHAnsi"/>
                <w:sz w:val="28"/>
                <w:szCs w:val="28"/>
              </w:rPr>
            </w:pPr>
            <w:r>
              <w:rPr>
                <w:rFonts w:cstheme="minorHAnsi"/>
                <w:color w:val="FF0000"/>
                <w:sz w:val="28"/>
                <w:szCs w:val="28"/>
              </w:rPr>
              <w:t>Handwriting</w:t>
            </w:r>
            <w:r>
              <w:rPr>
                <w:rFonts w:cstheme="minorHAnsi"/>
                <w:sz w:val="28"/>
                <w:szCs w:val="28"/>
              </w:rPr>
              <w:t xml:space="preserve">: Choose an activity from the </w:t>
            </w:r>
            <w:r>
              <w:rPr>
                <w:rFonts w:cstheme="minorHAnsi"/>
                <w:sz w:val="28"/>
                <w:szCs w:val="28"/>
              </w:rPr>
              <w:t xml:space="preserve">Letter Formation and Writing </w:t>
            </w:r>
            <w:r>
              <w:rPr>
                <w:rFonts w:cstheme="minorHAnsi"/>
                <w:sz w:val="28"/>
                <w:szCs w:val="28"/>
              </w:rPr>
              <w:t>Activitie</w:t>
            </w:r>
            <w:r>
              <w:rPr>
                <w:rFonts w:cstheme="minorHAnsi"/>
                <w:sz w:val="28"/>
                <w:szCs w:val="28"/>
              </w:rPr>
              <w:t>s on the class page on school webs</w:t>
            </w:r>
            <w:r>
              <w:rPr>
                <w:rFonts w:cstheme="minorHAnsi"/>
                <w:sz w:val="28"/>
                <w:szCs w:val="28"/>
              </w:rPr>
              <w:t>ite, complete the next page in your handwriting workbook.</w:t>
            </w:r>
          </w:p>
        </w:tc>
        <w:tc>
          <w:tcPr>
            <w:tcW w:w="6629" w:type="dxa"/>
          </w:tcPr>
          <w:p w14:paraId="259E802A" w14:textId="77777777" w:rsidR="001F22F8" w:rsidRDefault="009347A2">
            <w:pPr>
              <w:spacing w:after="0" w:line="240" w:lineRule="auto"/>
              <w:rPr>
                <w:rFonts w:cstheme="minorHAnsi"/>
                <w:sz w:val="28"/>
                <w:szCs w:val="28"/>
              </w:rPr>
            </w:pPr>
            <w:r>
              <w:rPr>
                <w:rFonts w:cstheme="minorHAnsi"/>
                <w:color w:val="FF0000"/>
                <w:sz w:val="28"/>
                <w:szCs w:val="28"/>
              </w:rPr>
              <w:t xml:space="preserve">PE: </w:t>
            </w:r>
            <w:r>
              <w:rPr>
                <w:rFonts w:cstheme="minorHAnsi"/>
                <w:sz w:val="24"/>
                <w:szCs w:val="24"/>
              </w:rPr>
              <w:t>Choose from the list of ‘PE At Home’ activities on the class page on school website</w:t>
            </w:r>
            <w:r>
              <w:rPr>
                <w:rFonts w:cstheme="minorHAnsi"/>
                <w:sz w:val="24"/>
                <w:szCs w:val="24"/>
              </w:rPr>
              <w:t>. The ‘Indoor PE and movement breaks’ section also useful.</w:t>
            </w:r>
          </w:p>
        </w:tc>
        <w:tc>
          <w:tcPr>
            <w:tcW w:w="6514" w:type="dxa"/>
          </w:tcPr>
          <w:p w14:paraId="4CA78C38" w14:textId="77777777" w:rsidR="001F22F8" w:rsidRDefault="009347A2">
            <w:pPr>
              <w:spacing w:after="0" w:line="240" w:lineRule="auto"/>
              <w:rPr>
                <w:rFonts w:cstheme="minorHAnsi"/>
                <w:sz w:val="28"/>
                <w:szCs w:val="28"/>
              </w:rPr>
            </w:pPr>
            <w:r>
              <w:rPr>
                <w:rFonts w:cstheme="minorHAnsi"/>
                <w:color w:val="FF0000"/>
                <w:sz w:val="28"/>
                <w:szCs w:val="28"/>
              </w:rPr>
              <w:t xml:space="preserve">Fine Motor: </w:t>
            </w:r>
            <w:r>
              <w:rPr>
                <w:rFonts w:cstheme="minorHAnsi"/>
                <w:sz w:val="28"/>
                <w:szCs w:val="28"/>
              </w:rPr>
              <w:t xml:space="preserve">Some fine motor skills activities from the list on the class page of school website </w:t>
            </w:r>
          </w:p>
        </w:tc>
      </w:tr>
    </w:tbl>
    <w:p w14:paraId="71AE4ECD" w14:textId="77777777" w:rsidR="001F22F8" w:rsidRDefault="009347A2">
      <w:pPr>
        <w:rPr>
          <w:rFonts w:cstheme="minorHAnsi"/>
          <w:sz w:val="28"/>
          <w:szCs w:val="28"/>
        </w:rPr>
      </w:pPr>
      <w:r>
        <w:rPr>
          <w:rFonts w:cstheme="minorHAnsi"/>
          <w:sz w:val="28"/>
          <w:szCs w:val="28"/>
        </w:rPr>
        <w:t>Below I have explained how to go about doing the above work with your child.  However, this is just a guide, if you wish to go about it a different way, pleas</w:t>
      </w:r>
      <w:r>
        <w:rPr>
          <w:rFonts w:cstheme="minorHAnsi"/>
          <w:sz w:val="28"/>
          <w:szCs w:val="28"/>
        </w:rPr>
        <w:t xml:space="preserve">e do.  This is just to help anyone who would like it. If you can email on photos by Friday evening I’d really appreciate it, if this is not possible, don’t worry.  </w:t>
      </w:r>
    </w:p>
    <w:p w14:paraId="4711F9C5" w14:textId="77777777" w:rsidR="001F22F8" w:rsidRDefault="009347A2">
      <w:pPr>
        <w:jc w:val="center"/>
        <w:rPr>
          <w:rFonts w:cstheme="minorHAnsi"/>
          <w:b/>
          <w:bCs/>
          <w:i/>
          <w:iCs/>
          <w:sz w:val="28"/>
          <w:szCs w:val="28"/>
        </w:rPr>
      </w:pPr>
      <w:r>
        <w:rPr>
          <w:rFonts w:cstheme="minorHAnsi"/>
          <w:b/>
          <w:bCs/>
          <w:i/>
          <w:iCs/>
          <w:sz w:val="28"/>
          <w:szCs w:val="28"/>
        </w:rPr>
        <w:t>Sen</w:t>
      </w:r>
      <w:r>
        <w:rPr>
          <w:rFonts w:cstheme="minorHAnsi"/>
          <w:b/>
          <w:bCs/>
          <w:i/>
          <w:iCs/>
          <w:sz w:val="28"/>
          <w:szCs w:val="28"/>
        </w:rPr>
        <w:t xml:space="preserve">ior Infants Week beginning </w:t>
      </w:r>
      <w:r>
        <w:rPr>
          <w:rFonts w:cstheme="minorHAnsi"/>
          <w:b/>
          <w:bCs/>
          <w:i/>
          <w:iCs/>
          <w:sz w:val="28"/>
          <w:szCs w:val="28"/>
        </w:rPr>
        <w:t>Monday 18</w:t>
      </w:r>
      <w:r>
        <w:rPr>
          <w:rFonts w:cstheme="minorHAnsi"/>
          <w:b/>
          <w:bCs/>
          <w:i/>
          <w:iCs/>
          <w:sz w:val="28"/>
          <w:szCs w:val="28"/>
          <w:vertAlign w:val="superscript"/>
        </w:rPr>
        <w:t>th</w:t>
      </w:r>
      <w:r>
        <w:rPr>
          <w:rFonts w:cstheme="minorHAnsi"/>
          <w:b/>
          <w:bCs/>
          <w:i/>
          <w:iCs/>
          <w:sz w:val="28"/>
          <w:szCs w:val="28"/>
        </w:rPr>
        <w:t xml:space="preserve"> May</w:t>
      </w:r>
    </w:p>
    <w:tbl>
      <w:tblPr>
        <w:tblStyle w:val="TableGrid"/>
        <w:tblW w:w="22979" w:type="dxa"/>
        <w:tblInd w:w="-702" w:type="dxa"/>
        <w:tblLook w:val="04A0" w:firstRow="1" w:lastRow="0" w:firstColumn="1" w:lastColumn="0" w:noHBand="0" w:noVBand="1"/>
      </w:tblPr>
      <w:tblGrid>
        <w:gridCol w:w="22979"/>
      </w:tblGrid>
      <w:tr w:rsidR="001F22F8" w14:paraId="14CF2CFD" w14:textId="77777777">
        <w:tc>
          <w:tcPr>
            <w:tcW w:w="22979" w:type="dxa"/>
          </w:tcPr>
          <w:p w14:paraId="17A7D89B" w14:textId="77777777" w:rsidR="001F22F8" w:rsidRDefault="009347A2">
            <w:pPr>
              <w:spacing w:after="0" w:line="240" w:lineRule="auto"/>
              <w:jc w:val="center"/>
              <w:rPr>
                <w:rFonts w:cstheme="minorHAnsi"/>
                <w:b/>
                <w:bCs/>
                <w:sz w:val="32"/>
                <w:szCs w:val="32"/>
                <w:u w:val="single"/>
              </w:rPr>
            </w:pPr>
            <w:r>
              <w:rPr>
                <w:rFonts w:cstheme="minorHAnsi"/>
                <w:b/>
                <w:bCs/>
                <w:sz w:val="32"/>
                <w:szCs w:val="32"/>
                <w:u w:val="single"/>
              </w:rPr>
              <w:t xml:space="preserve">English Literacy: Over the Moon </w:t>
            </w:r>
            <w:r>
              <w:rPr>
                <w:rFonts w:cstheme="minorHAnsi"/>
                <w:b/>
                <w:bCs/>
                <w:sz w:val="32"/>
                <w:szCs w:val="32"/>
                <w:u w:val="single"/>
              </w:rPr>
              <w:t>Programme</w:t>
            </w:r>
          </w:p>
          <w:p w14:paraId="1D2D6437" w14:textId="77777777" w:rsidR="001F22F8" w:rsidRDefault="009347A2">
            <w:pPr>
              <w:spacing w:after="0" w:line="240" w:lineRule="auto"/>
              <w:jc w:val="center"/>
              <w:rPr>
                <w:rFonts w:cstheme="minorHAnsi"/>
                <w:b/>
                <w:bCs/>
                <w:sz w:val="32"/>
                <w:szCs w:val="32"/>
                <w:u w:val="single"/>
              </w:rPr>
            </w:pPr>
            <w:r>
              <w:rPr>
                <w:rFonts w:cstheme="minorHAnsi"/>
                <w:b/>
                <w:bCs/>
                <w:sz w:val="32"/>
                <w:szCs w:val="32"/>
                <w:u w:val="single"/>
              </w:rPr>
              <w:t>Unit 08</w:t>
            </w:r>
            <w:r>
              <w:rPr>
                <w:rFonts w:cstheme="minorHAnsi"/>
                <w:b/>
                <w:bCs/>
                <w:sz w:val="32"/>
                <w:szCs w:val="32"/>
                <w:u w:val="single"/>
              </w:rPr>
              <w:t xml:space="preserve"> </w:t>
            </w:r>
            <w:r>
              <w:rPr>
                <w:rFonts w:cstheme="minorHAnsi"/>
                <w:b/>
                <w:bCs/>
                <w:sz w:val="32"/>
                <w:szCs w:val="32"/>
              </w:rPr>
              <w:t xml:space="preserve">     </w:t>
            </w:r>
            <w:r>
              <w:rPr>
                <w:rFonts w:cstheme="minorHAnsi"/>
                <w:b/>
                <w:bCs/>
                <w:sz w:val="32"/>
                <w:szCs w:val="32"/>
                <w:u w:val="single"/>
              </w:rPr>
              <w:t xml:space="preserve">Theme: </w:t>
            </w:r>
            <w:r>
              <w:rPr>
                <w:rFonts w:cstheme="minorHAnsi"/>
                <w:b/>
                <w:bCs/>
                <w:sz w:val="32"/>
                <w:szCs w:val="32"/>
                <w:u w:val="single"/>
              </w:rPr>
              <w:t>The Zoo</w:t>
            </w:r>
          </w:p>
          <w:p w14:paraId="716A4468" w14:textId="77777777" w:rsidR="001F22F8" w:rsidRDefault="001F22F8">
            <w:pPr>
              <w:jc w:val="center"/>
              <w:rPr>
                <w:rFonts w:cstheme="minorHAnsi"/>
                <w:sz w:val="28"/>
                <w:szCs w:val="28"/>
              </w:rPr>
            </w:pPr>
          </w:p>
        </w:tc>
      </w:tr>
      <w:tr w:rsidR="001F22F8" w14:paraId="5CB4455F" w14:textId="77777777">
        <w:tc>
          <w:tcPr>
            <w:tcW w:w="22979" w:type="dxa"/>
          </w:tcPr>
          <w:p w14:paraId="6AFDAC44" w14:textId="77777777" w:rsidR="001F22F8" w:rsidRDefault="009347A2">
            <w:pPr>
              <w:rPr>
                <w:sz w:val="36"/>
                <w:szCs w:val="36"/>
              </w:rPr>
            </w:pPr>
            <w:r>
              <w:rPr>
                <w:b/>
                <w:bCs/>
                <w:color w:val="FF0000"/>
                <w:sz w:val="36"/>
                <w:szCs w:val="36"/>
                <w:u w:val="single"/>
              </w:rPr>
              <w:lastRenderedPageBreak/>
              <w:t>Oral Language:</w:t>
            </w:r>
            <w:r>
              <w:rPr>
                <w:sz w:val="36"/>
                <w:szCs w:val="36"/>
              </w:rPr>
              <w:t xml:space="preserve"> Look at the picture then answer the questions below. </w:t>
            </w:r>
          </w:p>
          <w:p w14:paraId="20C69C0C" w14:textId="77777777" w:rsidR="001F22F8" w:rsidRDefault="009347A2">
            <w:pPr>
              <w:jc w:val="center"/>
            </w:pPr>
            <w:r>
              <w:rPr>
                <w:noProof/>
              </w:rPr>
              <w:drawing>
                <wp:inline distT="0" distB="0" distL="114300" distR="114300" wp14:anchorId="0DCE7E56" wp14:editId="45D14EEE">
                  <wp:extent cx="10020300" cy="53721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6"/>
                          <a:stretch>
                            <a:fillRect/>
                          </a:stretch>
                        </pic:blipFill>
                        <pic:spPr>
                          <a:xfrm>
                            <a:off x="0" y="0"/>
                            <a:ext cx="10020300" cy="5372100"/>
                          </a:xfrm>
                          <a:prstGeom prst="rect">
                            <a:avLst/>
                          </a:prstGeom>
                          <a:noFill/>
                          <a:ln>
                            <a:noFill/>
                          </a:ln>
                        </pic:spPr>
                      </pic:pic>
                    </a:graphicData>
                  </a:graphic>
                </wp:inline>
              </w:drawing>
            </w:r>
          </w:p>
          <w:p w14:paraId="7E5D4F33" w14:textId="77777777" w:rsidR="001F22F8" w:rsidRDefault="009347A2">
            <w:pPr>
              <w:jc w:val="center"/>
            </w:pPr>
            <w:r>
              <w:rPr>
                <w:noProof/>
              </w:rPr>
              <w:lastRenderedPageBreak/>
              <w:drawing>
                <wp:inline distT="0" distB="0" distL="114300" distR="114300" wp14:anchorId="09CDE851" wp14:editId="3B561576">
                  <wp:extent cx="7067550" cy="5514975"/>
                  <wp:effectExtent l="0" t="0" r="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7"/>
                          <a:stretch>
                            <a:fillRect/>
                          </a:stretch>
                        </pic:blipFill>
                        <pic:spPr>
                          <a:xfrm>
                            <a:off x="0" y="0"/>
                            <a:ext cx="7067550" cy="5514975"/>
                          </a:xfrm>
                          <a:prstGeom prst="rect">
                            <a:avLst/>
                          </a:prstGeom>
                          <a:noFill/>
                          <a:ln>
                            <a:noFill/>
                          </a:ln>
                        </pic:spPr>
                      </pic:pic>
                    </a:graphicData>
                  </a:graphic>
                </wp:inline>
              </w:drawing>
            </w:r>
          </w:p>
        </w:tc>
      </w:tr>
      <w:tr w:rsidR="001F22F8" w14:paraId="74321B29" w14:textId="77777777">
        <w:trPr>
          <w:trHeight w:val="773"/>
        </w:trPr>
        <w:tc>
          <w:tcPr>
            <w:tcW w:w="22979" w:type="dxa"/>
          </w:tcPr>
          <w:p w14:paraId="0AD63272" w14:textId="77777777" w:rsidR="001F22F8" w:rsidRDefault="009347A2">
            <w:pPr>
              <w:jc w:val="center"/>
              <w:rPr>
                <w:rFonts w:asciiTheme="majorHAnsi" w:eastAsia="SimSun" w:hAnsi="SimSun" w:cs="SimSun"/>
                <w:sz w:val="36"/>
                <w:szCs w:val="36"/>
              </w:rPr>
            </w:pPr>
            <w:r>
              <w:rPr>
                <w:sz w:val="40"/>
                <w:szCs w:val="40"/>
              </w:rPr>
              <w:lastRenderedPageBreak/>
              <w:t xml:space="preserve">Reading Comprehension Story: Dear Greenpeace by Simon James.  </w:t>
            </w:r>
            <w:proofErr w:type="spellStart"/>
            <w:r>
              <w:rPr>
                <w:sz w:val="40"/>
                <w:szCs w:val="40"/>
              </w:rPr>
              <w:t>Youtube</w:t>
            </w:r>
            <w:proofErr w:type="spellEnd"/>
            <w:r>
              <w:rPr>
                <w:sz w:val="40"/>
                <w:szCs w:val="40"/>
              </w:rPr>
              <w:t xml:space="preserve"> Read Aloud: </w:t>
            </w:r>
            <w:hyperlink r:id="rId8" w:history="1">
              <w:r>
                <w:rPr>
                  <w:rStyle w:val="Hyperlink"/>
                  <w:rFonts w:asciiTheme="majorHAnsi" w:eastAsia="SimSun" w:hAnsi="SimSun" w:cs="SimSun"/>
                  <w:sz w:val="36"/>
                  <w:szCs w:val="36"/>
                </w:rPr>
                <w:t>https://www.youtube.com/watch?v=Qz6zULKr6kE</w:t>
              </w:r>
            </w:hyperlink>
          </w:p>
          <w:p w14:paraId="5659E63A" w14:textId="77777777" w:rsidR="001F22F8" w:rsidRDefault="001F22F8">
            <w:pPr>
              <w:jc w:val="center"/>
              <w:rPr>
                <w:rFonts w:asciiTheme="majorHAnsi" w:eastAsia="SimSun" w:hAnsi="SimSun" w:cs="SimSun"/>
                <w:sz w:val="36"/>
                <w:szCs w:val="36"/>
              </w:rPr>
            </w:pPr>
          </w:p>
          <w:p w14:paraId="51E21C5B" w14:textId="77777777" w:rsidR="001F22F8" w:rsidRDefault="009347A2">
            <w:pPr>
              <w:jc w:val="center"/>
              <w:rPr>
                <w:rFonts w:asciiTheme="majorHAnsi" w:eastAsia="SimSun" w:hAnsi="SimSun" w:cs="SimSun"/>
                <w:sz w:val="36"/>
                <w:szCs w:val="36"/>
              </w:rPr>
            </w:pPr>
            <w:r>
              <w:rPr>
                <w:rFonts w:asciiTheme="majorHAnsi" w:eastAsia="SimSun" w:hAnsi="SimSun" w:cs="SimSun"/>
                <w:sz w:val="36"/>
                <w:szCs w:val="36"/>
              </w:rPr>
              <w:t>This month</w:t>
            </w:r>
            <w:r>
              <w:rPr>
                <w:rFonts w:asciiTheme="majorHAnsi" w:eastAsia="SimSun" w:hAnsi="SimSun" w:cs="SimSun"/>
                <w:sz w:val="36"/>
                <w:szCs w:val="36"/>
              </w:rPr>
              <w:t>’</w:t>
            </w:r>
            <w:r>
              <w:rPr>
                <w:rFonts w:asciiTheme="majorHAnsi" w:eastAsia="SimSun" w:hAnsi="SimSun" w:cs="SimSun"/>
                <w:sz w:val="36"/>
                <w:szCs w:val="36"/>
              </w:rPr>
              <w:t>s comprehension strategy: Visualising.</w:t>
            </w:r>
          </w:p>
          <w:p w14:paraId="6A66AE5D" w14:textId="77777777" w:rsidR="001F22F8" w:rsidRDefault="009347A2">
            <w:pPr>
              <w:jc w:val="center"/>
            </w:pPr>
            <w:r>
              <w:rPr>
                <w:noProof/>
              </w:rPr>
              <w:lastRenderedPageBreak/>
              <w:drawing>
                <wp:inline distT="0" distB="0" distL="114300" distR="114300" wp14:anchorId="708225E2" wp14:editId="4BF43D05">
                  <wp:extent cx="5629275" cy="1152525"/>
                  <wp:effectExtent l="0" t="0" r="9525"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9"/>
                          <a:stretch>
                            <a:fillRect/>
                          </a:stretch>
                        </pic:blipFill>
                        <pic:spPr>
                          <a:xfrm>
                            <a:off x="0" y="0"/>
                            <a:ext cx="5629275" cy="1152525"/>
                          </a:xfrm>
                          <a:prstGeom prst="rect">
                            <a:avLst/>
                          </a:prstGeom>
                          <a:noFill/>
                          <a:ln>
                            <a:noFill/>
                          </a:ln>
                        </pic:spPr>
                      </pic:pic>
                    </a:graphicData>
                  </a:graphic>
                </wp:inline>
              </w:drawing>
            </w:r>
          </w:p>
          <w:p w14:paraId="5D07BFAD" w14:textId="77777777" w:rsidR="00175F3F" w:rsidRDefault="009347A2">
            <w:pPr>
              <w:jc w:val="center"/>
            </w:pPr>
            <w:r>
              <w:rPr>
                <w:noProof/>
              </w:rPr>
              <w:drawing>
                <wp:inline distT="0" distB="0" distL="114300" distR="114300" wp14:anchorId="73D5D4A3" wp14:editId="6D4B59AA">
                  <wp:extent cx="10191750" cy="1228725"/>
                  <wp:effectExtent l="0" t="0" r="0"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10"/>
                          <a:stretch>
                            <a:fillRect/>
                          </a:stretch>
                        </pic:blipFill>
                        <pic:spPr>
                          <a:xfrm>
                            <a:off x="0" y="0"/>
                            <a:ext cx="10191750" cy="1228725"/>
                          </a:xfrm>
                          <a:prstGeom prst="rect">
                            <a:avLst/>
                          </a:prstGeom>
                          <a:noFill/>
                          <a:ln>
                            <a:noFill/>
                          </a:ln>
                        </pic:spPr>
                      </pic:pic>
                    </a:graphicData>
                  </a:graphic>
                </wp:inline>
              </w:drawing>
            </w:r>
            <w:r>
              <w:rPr>
                <w:noProof/>
              </w:rPr>
              <w:drawing>
                <wp:inline distT="0" distB="0" distL="114300" distR="114300" wp14:anchorId="7EBBB0B0" wp14:editId="0176395E">
                  <wp:extent cx="10448925" cy="1638300"/>
                  <wp:effectExtent l="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1"/>
                          <a:stretch>
                            <a:fillRect/>
                          </a:stretch>
                        </pic:blipFill>
                        <pic:spPr>
                          <a:xfrm>
                            <a:off x="0" y="0"/>
                            <a:ext cx="10448925" cy="1638300"/>
                          </a:xfrm>
                          <a:prstGeom prst="rect">
                            <a:avLst/>
                          </a:prstGeom>
                          <a:noFill/>
                          <a:ln>
                            <a:noFill/>
                          </a:ln>
                        </pic:spPr>
                      </pic:pic>
                    </a:graphicData>
                  </a:graphic>
                </wp:inline>
              </w:drawing>
            </w:r>
          </w:p>
          <w:p w14:paraId="003C27CA" w14:textId="0BF051CB" w:rsidR="001F22F8" w:rsidRDefault="00175F3F">
            <w:pPr>
              <w:jc w:val="center"/>
            </w:pPr>
            <w:r>
              <w:rPr>
                <w:noProof/>
              </w:rPr>
              <w:lastRenderedPageBreak/>
              <w:drawing>
                <wp:inline distT="0" distB="0" distL="114300" distR="114300" wp14:anchorId="0195EA20" wp14:editId="6F438272">
                  <wp:extent cx="10496550" cy="2924175"/>
                  <wp:effectExtent l="0" t="0" r="0" b="952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2"/>
                          <a:stretch>
                            <a:fillRect/>
                          </a:stretch>
                        </pic:blipFill>
                        <pic:spPr>
                          <a:xfrm>
                            <a:off x="0" y="0"/>
                            <a:ext cx="10496550" cy="2924175"/>
                          </a:xfrm>
                          <a:prstGeom prst="rect">
                            <a:avLst/>
                          </a:prstGeom>
                          <a:noFill/>
                          <a:ln>
                            <a:noFill/>
                          </a:ln>
                        </pic:spPr>
                      </pic:pic>
                    </a:graphicData>
                  </a:graphic>
                </wp:inline>
              </w:drawing>
            </w:r>
            <w:r>
              <w:rPr>
                <w:noProof/>
              </w:rPr>
              <w:drawing>
                <wp:inline distT="0" distB="0" distL="114300" distR="114300" wp14:anchorId="1D7E99DC" wp14:editId="1CE160D8">
                  <wp:extent cx="10496550" cy="2924175"/>
                  <wp:effectExtent l="0" t="0" r="0" b="952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2"/>
                          <a:stretch>
                            <a:fillRect/>
                          </a:stretch>
                        </pic:blipFill>
                        <pic:spPr>
                          <a:xfrm>
                            <a:off x="0" y="0"/>
                            <a:ext cx="10496550" cy="2924175"/>
                          </a:xfrm>
                          <a:prstGeom prst="rect">
                            <a:avLst/>
                          </a:prstGeom>
                          <a:noFill/>
                          <a:ln>
                            <a:noFill/>
                          </a:ln>
                        </pic:spPr>
                      </pic:pic>
                    </a:graphicData>
                  </a:graphic>
                </wp:inline>
              </w:drawing>
            </w:r>
            <w:r w:rsidR="009347A2">
              <w:rPr>
                <w:noProof/>
              </w:rPr>
              <w:lastRenderedPageBreak/>
              <w:drawing>
                <wp:inline distT="0" distB="0" distL="114300" distR="114300" wp14:anchorId="0D6C240F" wp14:editId="27E6BC5D">
                  <wp:extent cx="10601325" cy="4924425"/>
                  <wp:effectExtent l="0" t="0" r="9525"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13"/>
                          <a:stretch>
                            <a:fillRect/>
                          </a:stretch>
                        </pic:blipFill>
                        <pic:spPr>
                          <a:xfrm>
                            <a:off x="0" y="0"/>
                            <a:ext cx="10601325" cy="4924425"/>
                          </a:xfrm>
                          <a:prstGeom prst="rect">
                            <a:avLst/>
                          </a:prstGeom>
                          <a:noFill/>
                          <a:ln>
                            <a:noFill/>
                          </a:ln>
                        </pic:spPr>
                      </pic:pic>
                    </a:graphicData>
                  </a:graphic>
                </wp:inline>
              </w:drawing>
            </w:r>
          </w:p>
          <w:p w14:paraId="1ECF297B" w14:textId="77777777" w:rsidR="001F22F8" w:rsidRDefault="009347A2">
            <w:pPr>
              <w:jc w:val="center"/>
            </w:pPr>
            <w:r>
              <w:rPr>
                <w:noProof/>
              </w:rPr>
              <w:lastRenderedPageBreak/>
              <w:drawing>
                <wp:inline distT="0" distB="0" distL="114300" distR="114300" wp14:anchorId="63A1E84B" wp14:editId="55597BC8">
                  <wp:extent cx="10868025" cy="4438650"/>
                  <wp:effectExtent l="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14"/>
                          <a:stretch>
                            <a:fillRect/>
                          </a:stretch>
                        </pic:blipFill>
                        <pic:spPr>
                          <a:xfrm>
                            <a:off x="0" y="0"/>
                            <a:ext cx="10868025" cy="4438650"/>
                          </a:xfrm>
                          <a:prstGeom prst="rect">
                            <a:avLst/>
                          </a:prstGeom>
                          <a:noFill/>
                          <a:ln>
                            <a:noFill/>
                          </a:ln>
                        </pic:spPr>
                      </pic:pic>
                    </a:graphicData>
                  </a:graphic>
                </wp:inline>
              </w:drawing>
            </w:r>
            <w:r>
              <w:rPr>
                <w:noProof/>
              </w:rPr>
              <w:drawing>
                <wp:inline distT="0" distB="0" distL="114300" distR="114300" wp14:anchorId="64EE8F21" wp14:editId="2EF5DF46">
                  <wp:extent cx="10382250" cy="952500"/>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15"/>
                          <a:stretch>
                            <a:fillRect/>
                          </a:stretch>
                        </pic:blipFill>
                        <pic:spPr>
                          <a:xfrm>
                            <a:off x="0" y="0"/>
                            <a:ext cx="10382250" cy="952500"/>
                          </a:xfrm>
                          <a:prstGeom prst="rect">
                            <a:avLst/>
                          </a:prstGeom>
                          <a:noFill/>
                          <a:ln>
                            <a:noFill/>
                          </a:ln>
                        </pic:spPr>
                      </pic:pic>
                    </a:graphicData>
                  </a:graphic>
                </wp:inline>
              </w:drawing>
            </w:r>
          </w:p>
          <w:p w14:paraId="0C7716E6" w14:textId="77777777" w:rsidR="001F22F8" w:rsidRDefault="009347A2">
            <w:pPr>
              <w:jc w:val="center"/>
            </w:pPr>
            <w:r>
              <w:rPr>
                <w:noProof/>
              </w:rPr>
              <w:drawing>
                <wp:inline distT="0" distB="0" distL="114300" distR="114300" wp14:anchorId="298344B1" wp14:editId="2BEEFFFC">
                  <wp:extent cx="3552825" cy="571500"/>
                  <wp:effectExtent l="0" t="0" r="952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pic:cNvPicPr>
                        </pic:nvPicPr>
                        <pic:blipFill>
                          <a:blip r:embed="rId16"/>
                          <a:stretch>
                            <a:fillRect/>
                          </a:stretch>
                        </pic:blipFill>
                        <pic:spPr>
                          <a:xfrm>
                            <a:off x="0" y="0"/>
                            <a:ext cx="3552825" cy="571500"/>
                          </a:xfrm>
                          <a:prstGeom prst="rect">
                            <a:avLst/>
                          </a:prstGeom>
                          <a:noFill/>
                          <a:ln>
                            <a:noFill/>
                          </a:ln>
                        </pic:spPr>
                      </pic:pic>
                    </a:graphicData>
                  </a:graphic>
                </wp:inline>
              </w:drawing>
            </w:r>
          </w:p>
          <w:p w14:paraId="4FB634CB" w14:textId="77777777" w:rsidR="001F22F8" w:rsidRDefault="009347A2">
            <w:pPr>
              <w:jc w:val="center"/>
            </w:pPr>
            <w:r>
              <w:rPr>
                <w:noProof/>
              </w:rPr>
              <w:lastRenderedPageBreak/>
              <w:drawing>
                <wp:inline distT="0" distB="0" distL="114300" distR="114300" wp14:anchorId="0ADF3D8B" wp14:editId="3148AC8D">
                  <wp:extent cx="10687050" cy="514350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pic:cNvPicPr>
                        </pic:nvPicPr>
                        <pic:blipFill>
                          <a:blip r:embed="rId17"/>
                          <a:stretch>
                            <a:fillRect/>
                          </a:stretch>
                        </pic:blipFill>
                        <pic:spPr>
                          <a:xfrm>
                            <a:off x="0" y="0"/>
                            <a:ext cx="10687050" cy="5143500"/>
                          </a:xfrm>
                          <a:prstGeom prst="rect">
                            <a:avLst/>
                          </a:prstGeom>
                          <a:noFill/>
                          <a:ln>
                            <a:noFill/>
                          </a:ln>
                        </pic:spPr>
                      </pic:pic>
                    </a:graphicData>
                  </a:graphic>
                </wp:inline>
              </w:drawing>
            </w:r>
          </w:p>
          <w:p w14:paraId="1C143547" w14:textId="77777777" w:rsidR="001F22F8" w:rsidRDefault="001F22F8">
            <w:pPr>
              <w:jc w:val="center"/>
            </w:pPr>
          </w:p>
          <w:p w14:paraId="4E4C9CFD" w14:textId="77777777" w:rsidR="001F22F8" w:rsidRDefault="009347A2">
            <w:pPr>
              <w:jc w:val="center"/>
            </w:pPr>
            <w:r>
              <w:rPr>
                <w:noProof/>
              </w:rPr>
              <w:lastRenderedPageBreak/>
              <w:drawing>
                <wp:inline distT="0" distB="0" distL="114300" distR="114300" wp14:anchorId="4C1079C2" wp14:editId="2F1BEDD4">
                  <wp:extent cx="10096500" cy="4638675"/>
                  <wp:effectExtent l="0" t="0" r="0" b="952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pic:cNvPicPr>
                        </pic:nvPicPr>
                        <pic:blipFill>
                          <a:blip r:embed="rId18"/>
                          <a:stretch>
                            <a:fillRect/>
                          </a:stretch>
                        </pic:blipFill>
                        <pic:spPr>
                          <a:xfrm>
                            <a:off x="0" y="0"/>
                            <a:ext cx="10096500" cy="4638675"/>
                          </a:xfrm>
                          <a:prstGeom prst="rect">
                            <a:avLst/>
                          </a:prstGeom>
                          <a:noFill/>
                          <a:ln>
                            <a:noFill/>
                          </a:ln>
                        </pic:spPr>
                      </pic:pic>
                    </a:graphicData>
                  </a:graphic>
                </wp:inline>
              </w:drawing>
            </w:r>
            <w:r>
              <w:rPr>
                <w:noProof/>
              </w:rPr>
              <w:drawing>
                <wp:inline distT="0" distB="0" distL="114300" distR="114300" wp14:anchorId="5D7FBC80" wp14:editId="086F5637">
                  <wp:extent cx="9972675" cy="2714625"/>
                  <wp:effectExtent l="0" t="0" r="9525" b="9525"/>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a:picLocks noChangeAspect="1"/>
                          </pic:cNvPicPr>
                        </pic:nvPicPr>
                        <pic:blipFill>
                          <a:blip r:embed="rId19"/>
                          <a:stretch>
                            <a:fillRect/>
                          </a:stretch>
                        </pic:blipFill>
                        <pic:spPr>
                          <a:xfrm>
                            <a:off x="0" y="0"/>
                            <a:ext cx="9972675" cy="2714625"/>
                          </a:xfrm>
                          <a:prstGeom prst="rect">
                            <a:avLst/>
                          </a:prstGeom>
                          <a:noFill/>
                          <a:ln>
                            <a:noFill/>
                          </a:ln>
                        </pic:spPr>
                      </pic:pic>
                    </a:graphicData>
                  </a:graphic>
                </wp:inline>
              </w:drawing>
            </w:r>
          </w:p>
          <w:p w14:paraId="6C2F7897" w14:textId="77777777" w:rsidR="001F22F8" w:rsidRDefault="009347A2">
            <w:proofErr w:type="spellStart"/>
            <w:r>
              <w:rPr>
                <w:sz w:val="40"/>
                <w:szCs w:val="40"/>
              </w:rPr>
              <w:lastRenderedPageBreak/>
              <w:t>Skillsbook</w:t>
            </w:r>
            <w:proofErr w:type="spellEnd"/>
            <w:r>
              <w:rPr>
                <w:sz w:val="40"/>
                <w:szCs w:val="40"/>
              </w:rPr>
              <w:t xml:space="preserve"> page 111</w:t>
            </w:r>
          </w:p>
        </w:tc>
      </w:tr>
      <w:tr w:rsidR="001F22F8" w14:paraId="5D40AA9B" w14:textId="77777777">
        <w:trPr>
          <w:trHeight w:val="773"/>
        </w:trPr>
        <w:tc>
          <w:tcPr>
            <w:tcW w:w="22979" w:type="dxa"/>
          </w:tcPr>
          <w:p w14:paraId="4148D9B9" w14:textId="77777777" w:rsidR="001F22F8" w:rsidRDefault="009347A2">
            <w:pPr>
              <w:rPr>
                <w:rFonts w:cstheme="minorHAnsi"/>
                <w:sz w:val="32"/>
                <w:szCs w:val="32"/>
              </w:rPr>
            </w:pPr>
            <w:r>
              <w:rPr>
                <w:rFonts w:cstheme="minorHAnsi"/>
                <w:sz w:val="72"/>
                <w:szCs w:val="72"/>
              </w:rPr>
              <w:lastRenderedPageBreak/>
              <w:sym w:font="Wingdings" w:char="F040"/>
            </w:r>
            <w:r>
              <w:rPr>
                <w:rFonts w:cstheme="minorHAnsi"/>
                <w:sz w:val="72"/>
                <w:szCs w:val="72"/>
              </w:rPr>
              <w:t xml:space="preserve"> </w:t>
            </w:r>
            <w:r>
              <w:rPr>
                <w:rFonts w:cstheme="minorHAnsi"/>
                <w:color w:val="FF0000"/>
                <w:sz w:val="32"/>
                <w:szCs w:val="32"/>
              </w:rPr>
              <w:t xml:space="preserve">My News/Diary: </w:t>
            </w:r>
            <w:r>
              <w:rPr>
                <w:rFonts w:cstheme="minorHAnsi"/>
                <w:sz w:val="32"/>
                <w:szCs w:val="32"/>
              </w:rPr>
              <w:t>Writing simple personal ‘news’ is useful for helping practice handwriting, basic sight words spelling, and conventions of writing such as sentence structure and grammar.  Capital letters and full stops are what we conc</w:t>
            </w:r>
            <w:r>
              <w:rPr>
                <w:rFonts w:cstheme="minorHAnsi"/>
                <w:sz w:val="32"/>
                <w:szCs w:val="32"/>
              </w:rPr>
              <w:t>entrate on in Junior</w:t>
            </w:r>
            <w:r>
              <w:rPr>
                <w:rFonts w:cstheme="minorHAnsi"/>
                <w:sz w:val="32"/>
                <w:szCs w:val="32"/>
              </w:rPr>
              <w:t xml:space="preserve"> and Senior</w:t>
            </w:r>
            <w:r>
              <w:rPr>
                <w:rFonts w:cstheme="minorHAnsi"/>
                <w:sz w:val="32"/>
                <w:szCs w:val="32"/>
              </w:rPr>
              <w:t xml:space="preserve"> Infants, as well as sizing of the letters and using ‘finger spaces’ between words. </w:t>
            </w:r>
          </w:p>
          <w:p w14:paraId="22D5625B" w14:textId="77777777" w:rsidR="001F22F8" w:rsidRDefault="001F22F8">
            <w:pPr>
              <w:rPr>
                <w:rFonts w:cstheme="minorHAnsi"/>
                <w:sz w:val="32"/>
                <w:szCs w:val="32"/>
              </w:rPr>
            </w:pPr>
          </w:p>
          <w:p w14:paraId="6F2AEFDC" w14:textId="77777777" w:rsidR="001F22F8" w:rsidRDefault="009347A2">
            <w:pPr>
              <w:rPr>
                <w:rFonts w:cstheme="minorHAnsi"/>
                <w:sz w:val="32"/>
                <w:szCs w:val="32"/>
              </w:rPr>
            </w:pPr>
            <w:r>
              <w:rPr>
                <w:rFonts w:cstheme="minorHAnsi"/>
                <w:sz w:val="32"/>
                <w:szCs w:val="32"/>
              </w:rPr>
              <w:t xml:space="preserve">Topic Writing: Write a report all about Summer.  </w:t>
            </w:r>
          </w:p>
        </w:tc>
      </w:tr>
      <w:tr w:rsidR="001F22F8" w14:paraId="75218D78" w14:textId="77777777">
        <w:trPr>
          <w:trHeight w:val="773"/>
        </w:trPr>
        <w:tc>
          <w:tcPr>
            <w:tcW w:w="22979" w:type="dxa"/>
          </w:tcPr>
          <w:p w14:paraId="14DDD481" w14:textId="77777777" w:rsidR="001F22F8" w:rsidRDefault="009347A2">
            <w:pPr>
              <w:spacing w:after="0" w:line="240" w:lineRule="auto"/>
              <w:rPr>
                <w:rFonts w:cstheme="minorHAnsi"/>
                <w:b/>
                <w:bCs/>
                <w:color w:val="FF0000"/>
                <w:sz w:val="32"/>
                <w:szCs w:val="32"/>
                <w:u w:val="single"/>
              </w:rPr>
            </w:pPr>
            <w:r>
              <w:rPr>
                <w:rFonts w:cstheme="minorHAnsi"/>
                <w:b/>
                <w:bCs/>
                <w:color w:val="FF0000"/>
                <w:sz w:val="32"/>
                <w:szCs w:val="32"/>
                <w:u w:val="single"/>
              </w:rPr>
              <w:t>Phonics</w:t>
            </w:r>
            <w:r>
              <w:rPr>
                <w:rFonts w:cstheme="minorHAnsi"/>
                <w:b/>
                <w:bCs/>
                <w:color w:val="FF0000"/>
                <w:sz w:val="32"/>
                <w:szCs w:val="32"/>
                <w:u w:val="single"/>
              </w:rPr>
              <w:t>/Grammar/Sight Words:</w:t>
            </w:r>
          </w:p>
          <w:p w14:paraId="1D2E0453" w14:textId="77777777" w:rsidR="001F22F8" w:rsidRDefault="001F22F8">
            <w:pPr>
              <w:spacing w:after="0" w:line="240" w:lineRule="auto"/>
              <w:rPr>
                <w:rFonts w:cstheme="minorHAnsi"/>
                <w:b/>
                <w:bCs/>
                <w:i/>
                <w:iCs/>
                <w:color w:val="FF0000"/>
                <w:sz w:val="32"/>
                <w:szCs w:val="32"/>
                <w:u w:val="single"/>
              </w:rPr>
            </w:pPr>
          </w:p>
          <w:p w14:paraId="0968A51E" w14:textId="77777777" w:rsidR="001F22F8" w:rsidRDefault="009347A2">
            <w:pPr>
              <w:spacing w:after="0" w:line="240" w:lineRule="auto"/>
              <w:rPr>
                <w:rFonts w:cstheme="minorHAnsi"/>
                <w:sz w:val="32"/>
                <w:szCs w:val="32"/>
              </w:rPr>
            </w:pPr>
            <w:r>
              <w:rPr>
                <w:rFonts w:cstheme="minorHAnsi"/>
                <w:sz w:val="32"/>
                <w:szCs w:val="32"/>
              </w:rPr>
              <w:t xml:space="preserve">Grammar: Skills Book page 112-Capital Letters and Full Stops </w:t>
            </w:r>
          </w:p>
          <w:p w14:paraId="4086EB9B" w14:textId="5B53409A" w:rsidR="001F22F8" w:rsidRDefault="001F22F8">
            <w:pPr>
              <w:spacing w:after="0" w:line="240" w:lineRule="auto"/>
              <w:rPr>
                <w:rFonts w:cstheme="minorHAnsi"/>
                <w:sz w:val="32"/>
                <w:szCs w:val="32"/>
              </w:rPr>
            </w:pPr>
          </w:p>
          <w:p w14:paraId="13095E3F" w14:textId="77777777" w:rsidR="001F22F8" w:rsidRDefault="001F22F8">
            <w:pPr>
              <w:spacing w:after="0" w:line="240" w:lineRule="auto"/>
              <w:rPr>
                <w:rFonts w:cstheme="minorHAnsi"/>
                <w:sz w:val="32"/>
                <w:szCs w:val="32"/>
              </w:rPr>
            </w:pPr>
          </w:p>
          <w:p w14:paraId="69714E8E" w14:textId="77777777" w:rsidR="001F22F8" w:rsidRDefault="009347A2">
            <w:pPr>
              <w:spacing w:after="0" w:line="240" w:lineRule="auto"/>
              <w:rPr>
                <w:rFonts w:cstheme="minorHAnsi"/>
                <w:sz w:val="40"/>
                <w:szCs w:val="40"/>
              </w:rPr>
            </w:pPr>
            <w:r>
              <w:rPr>
                <w:rFonts w:cstheme="minorHAnsi"/>
                <w:sz w:val="40"/>
                <w:szCs w:val="40"/>
              </w:rPr>
              <w:t>Sight Word revision: Tricky Words Week 1:</w:t>
            </w:r>
          </w:p>
          <w:p w14:paraId="3ADF9C37" w14:textId="77777777" w:rsidR="001F22F8" w:rsidRDefault="009347A2">
            <w:pPr>
              <w:spacing w:after="0" w:line="240" w:lineRule="auto"/>
              <w:rPr>
                <w:rFonts w:cstheme="minorHAnsi"/>
                <w:sz w:val="40"/>
                <w:szCs w:val="40"/>
              </w:rPr>
            </w:pPr>
            <w:r>
              <w:rPr>
                <w:noProof/>
              </w:rPr>
              <w:lastRenderedPageBreak/>
              <w:drawing>
                <wp:inline distT="0" distB="0" distL="114300" distR="114300" wp14:anchorId="324B3C0C" wp14:editId="0B4B5774">
                  <wp:extent cx="3324225" cy="4829175"/>
                  <wp:effectExtent l="0" t="0" r="9525" b="9525"/>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pic:cNvPicPr>
                        </pic:nvPicPr>
                        <pic:blipFill>
                          <a:blip r:embed="rId20"/>
                          <a:stretch>
                            <a:fillRect/>
                          </a:stretch>
                        </pic:blipFill>
                        <pic:spPr>
                          <a:xfrm>
                            <a:off x="0" y="0"/>
                            <a:ext cx="3324225" cy="4829175"/>
                          </a:xfrm>
                          <a:prstGeom prst="rect">
                            <a:avLst/>
                          </a:prstGeom>
                          <a:noFill/>
                          <a:ln>
                            <a:noFill/>
                          </a:ln>
                        </pic:spPr>
                      </pic:pic>
                    </a:graphicData>
                  </a:graphic>
                </wp:inline>
              </w:drawing>
            </w:r>
            <w:r>
              <w:rPr>
                <w:noProof/>
              </w:rPr>
              <w:drawing>
                <wp:inline distT="0" distB="0" distL="114300" distR="114300" wp14:anchorId="6466AE5E" wp14:editId="523C32F3">
                  <wp:extent cx="3200400" cy="4714875"/>
                  <wp:effectExtent l="0" t="0" r="0" b="952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7"/>
                          <pic:cNvPicPr>
                            <a:picLocks noChangeAspect="1"/>
                          </pic:cNvPicPr>
                        </pic:nvPicPr>
                        <pic:blipFill>
                          <a:blip r:embed="rId21"/>
                          <a:stretch>
                            <a:fillRect/>
                          </a:stretch>
                        </pic:blipFill>
                        <pic:spPr>
                          <a:xfrm>
                            <a:off x="0" y="0"/>
                            <a:ext cx="3200400" cy="4714875"/>
                          </a:xfrm>
                          <a:prstGeom prst="rect">
                            <a:avLst/>
                          </a:prstGeom>
                          <a:noFill/>
                          <a:ln>
                            <a:noFill/>
                          </a:ln>
                        </pic:spPr>
                      </pic:pic>
                    </a:graphicData>
                  </a:graphic>
                </wp:inline>
              </w:drawing>
            </w:r>
          </w:p>
          <w:p w14:paraId="2F78C2C6" w14:textId="77777777" w:rsidR="001F22F8" w:rsidRDefault="001F22F8">
            <w:pPr>
              <w:spacing w:after="0" w:line="240" w:lineRule="auto"/>
              <w:rPr>
                <w:rFonts w:cstheme="minorHAnsi"/>
                <w:sz w:val="40"/>
                <w:szCs w:val="40"/>
              </w:rPr>
            </w:pPr>
          </w:p>
          <w:p w14:paraId="46D4E2C5" w14:textId="77777777" w:rsidR="001F22F8" w:rsidRDefault="009347A2">
            <w:pPr>
              <w:spacing w:after="0" w:line="240" w:lineRule="auto"/>
              <w:rPr>
                <w:rFonts w:ascii="SimSun" w:eastAsia="SimSun" w:hAnsi="SimSun" w:cs="SimSun"/>
                <w:sz w:val="32"/>
                <w:szCs w:val="32"/>
              </w:rPr>
            </w:pPr>
            <w:r>
              <w:rPr>
                <w:rFonts w:cstheme="minorHAnsi"/>
                <w:sz w:val="40"/>
                <w:szCs w:val="40"/>
              </w:rPr>
              <w:t xml:space="preserve">Tips for parents for using the Jolly Phonics programme available on the Jolly Learning website: </w:t>
            </w:r>
            <w:hyperlink r:id="rId22" w:history="1">
              <w:r>
                <w:rPr>
                  <w:rStyle w:val="Hyperlink"/>
                  <w:rFonts w:ascii="SimSun" w:eastAsia="SimSun" w:hAnsi="SimSun" w:cs="SimSun"/>
                  <w:sz w:val="32"/>
                  <w:szCs w:val="32"/>
                </w:rPr>
                <w:t>https://www.jollylearning.co.uk/school-closure-support-for-parents/</w:t>
              </w:r>
            </w:hyperlink>
            <w:r>
              <w:rPr>
                <w:rFonts w:ascii="SimSun" w:eastAsia="SimSun" w:hAnsi="SimSun" w:cs="SimSun"/>
                <w:sz w:val="32"/>
                <w:szCs w:val="32"/>
              </w:rPr>
              <w:t xml:space="preserve"> </w:t>
            </w:r>
          </w:p>
          <w:p w14:paraId="700C8C49" w14:textId="77777777" w:rsidR="001F22F8" w:rsidRDefault="001F22F8">
            <w:pPr>
              <w:spacing w:after="0" w:line="240" w:lineRule="auto"/>
              <w:rPr>
                <w:rFonts w:ascii="SimSun" w:eastAsia="SimSun" w:hAnsi="SimSun" w:cs="SimSun"/>
                <w:sz w:val="32"/>
                <w:szCs w:val="32"/>
              </w:rPr>
            </w:pPr>
          </w:p>
          <w:p w14:paraId="2C6EBBDD" w14:textId="77777777" w:rsidR="001F22F8" w:rsidRDefault="001F22F8">
            <w:pPr>
              <w:spacing w:after="0" w:line="240" w:lineRule="auto"/>
              <w:rPr>
                <w:rFonts w:ascii="SimSun" w:eastAsia="SimSun" w:hAnsi="SimSun" w:cs="SimSun"/>
                <w:sz w:val="32"/>
                <w:szCs w:val="32"/>
              </w:rPr>
            </w:pPr>
          </w:p>
          <w:p w14:paraId="2F29E421" w14:textId="77777777" w:rsidR="001F22F8" w:rsidRDefault="009347A2">
            <w:pPr>
              <w:rPr>
                <w:rFonts w:cstheme="minorHAnsi"/>
                <w:sz w:val="32"/>
                <w:szCs w:val="32"/>
              </w:rPr>
            </w:pPr>
            <w:r>
              <w:rPr>
                <w:rFonts w:cstheme="minorHAnsi"/>
                <w:sz w:val="32"/>
                <w:szCs w:val="32"/>
              </w:rPr>
              <w:t xml:space="preserve">It’s </w:t>
            </w:r>
            <w:r>
              <w:rPr>
                <w:rFonts w:cstheme="minorHAnsi"/>
                <w:sz w:val="32"/>
                <w:szCs w:val="32"/>
              </w:rPr>
              <w:t xml:space="preserve">very important to </w:t>
            </w:r>
            <w:r>
              <w:rPr>
                <w:rFonts w:cstheme="minorHAnsi"/>
                <w:b/>
                <w:bCs/>
                <w:color w:val="0000FF"/>
                <w:sz w:val="32"/>
                <w:szCs w:val="32"/>
              </w:rPr>
              <w:t>keep revising</w:t>
            </w:r>
            <w:r>
              <w:rPr>
                <w:rFonts w:cstheme="minorHAnsi"/>
                <w:b/>
                <w:bCs/>
                <w:color w:val="0000FF"/>
                <w:sz w:val="32"/>
                <w:szCs w:val="32"/>
              </w:rPr>
              <w:t xml:space="preserve"> </w:t>
            </w:r>
            <w:r>
              <w:rPr>
                <w:rFonts w:cstheme="minorHAnsi"/>
                <w:b/>
                <w:bCs/>
                <w:color w:val="0000FF"/>
                <w:sz w:val="32"/>
                <w:szCs w:val="32"/>
              </w:rPr>
              <w:t>sounds</w:t>
            </w:r>
            <w:r>
              <w:rPr>
                <w:rFonts w:cstheme="minorHAnsi"/>
                <w:sz w:val="32"/>
                <w:szCs w:val="32"/>
              </w:rPr>
              <w:t xml:space="preserve">, to practice </w:t>
            </w:r>
            <w:r>
              <w:rPr>
                <w:rFonts w:cstheme="minorHAnsi"/>
                <w:b/>
                <w:bCs/>
                <w:color w:val="0000FF"/>
                <w:sz w:val="32"/>
                <w:szCs w:val="32"/>
              </w:rPr>
              <w:t>blending the letters to make words</w:t>
            </w:r>
            <w:r>
              <w:rPr>
                <w:rFonts w:cstheme="minorHAnsi"/>
                <w:sz w:val="32"/>
                <w:szCs w:val="32"/>
              </w:rPr>
              <w:t>-</w:t>
            </w:r>
            <w:proofErr w:type="spellStart"/>
            <w:r>
              <w:rPr>
                <w:rFonts w:cstheme="minorHAnsi"/>
                <w:sz w:val="32"/>
                <w:szCs w:val="32"/>
              </w:rPr>
              <w:t>eg</w:t>
            </w:r>
            <w:proofErr w:type="spellEnd"/>
            <w:r>
              <w:rPr>
                <w:rFonts w:cstheme="minorHAnsi"/>
                <w:sz w:val="32"/>
                <w:szCs w:val="32"/>
              </w:rPr>
              <w:t xml:space="preserve">- “c-a-t” says “cat” and </w:t>
            </w:r>
            <w:r>
              <w:rPr>
                <w:rFonts w:cstheme="minorHAnsi"/>
                <w:b/>
                <w:bCs/>
                <w:color w:val="0000FF"/>
                <w:sz w:val="32"/>
                <w:szCs w:val="32"/>
              </w:rPr>
              <w:t>practice the sight words</w:t>
            </w:r>
            <w:r>
              <w:rPr>
                <w:rFonts w:cstheme="minorHAnsi"/>
                <w:sz w:val="32"/>
                <w:szCs w:val="32"/>
              </w:rPr>
              <w:t xml:space="preserve"> </w:t>
            </w:r>
            <w:r>
              <w:rPr>
                <w:rFonts w:cstheme="minorHAnsi"/>
                <w:sz w:val="32"/>
                <w:szCs w:val="32"/>
              </w:rPr>
              <w:t xml:space="preserve">and sounds mat </w:t>
            </w:r>
            <w:r>
              <w:rPr>
                <w:rFonts w:cstheme="minorHAnsi"/>
                <w:sz w:val="32"/>
                <w:szCs w:val="32"/>
              </w:rPr>
              <w:t>which Ms. O’Toole sent home.</w:t>
            </w:r>
            <w:r>
              <w:rPr>
                <w:rFonts w:cstheme="minorHAnsi"/>
                <w:sz w:val="32"/>
                <w:szCs w:val="32"/>
              </w:rPr>
              <w:t xml:space="preserve"> </w:t>
            </w:r>
          </w:p>
        </w:tc>
      </w:tr>
    </w:tbl>
    <w:p w14:paraId="233D1960" w14:textId="77777777" w:rsidR="001F22F8" w:rsidRDefault="001F22F8">
      <w:pPr>
        <w:jc w:val="both"/>
        <w:rPr>
          <w:rFonts w:cstheme="minorHAnsi"/>
          <w:sz w:val="2"/>
          <w:szCs w:val="2"/>
        </w:rPr>
      </w:pPr>
    </w:p>
    <w:tbl>
      <w:tblPr>
        <w:tblStyle w:val="TableGrid"/>
        <w:tblW w:w="23042" w:type="dxa"/>
        <w:tblInd w:w="-722" w:type="dxa"/>
        <w:tblLayout w:type="fixed"/>
        <w:tblLook w:val="04A0" w:firstRow="1" w:lastRow="0" w:firstColumn="1" w:lastColumn="0" w:noHBand="0" w:noVBand="1"/>
      </w:tblPr>
      <w:tblGrid>
        <w:gridCol w:w="23042"/>
      </w:tblGrid>
      <w:tr w:rsidR="001F22F8" w14:paraId="686918EE" w14:textId="77777777">
        <w:trPr>
          <w:trHeight w:val="668"/>
        </w:trPr>
        <w:tc>
          <w:tcPr>
            <w:tcW w:w="23042" w:type="dxa"/>
          </w:tcPr>
          <w:p w14:paraId="7A033730" w14:textId="77777777" w:rsidR="001F22F8" w:rsidRDefault="009347A2">
            <w:pPr>
              <w:pStyle w:val="ListParagraph"/>
              <w:ind w:left="0"/>
              <w:rPr>
                <w:rFonts w:cstheme="minorHAnsi"/>
                <w:b/>
                <w:bCs/>
                <w:sz w:val="32"/>
                <w:szCs w:val="32"/>
                <w:u w:val="single"/>
              </w:rPr>
            </w:pPr>
            <w:r>
              <w:rPr>
                <w:rFonts w:cstheme="minorHAnsi"/>
                <w:b/>
                <w:bCs/>
                <w:color w:val="FF0000"/>
                <w:sz w:val="32"/>
                <w:szCs w:val="32"/>
                <w:u w:val="single"/>
              </w:rPr>
              <w:t>Aistear:</w:t>
            </w:r>
            <w:r>
              <w:rPr>
                <w:rFonts w:cstheme="minorHAnsi"/>
                <w:sz w:val="32"/>
                <w:szCs w:val="32"/>
              </w:rPr>
              <w:t xml:space="preserve"> Same as last week (The Zoo)</w:t>
            </w:r>
          </w:p>
        </w:tc>
      </w:tr>
      <w:tr w:rsidR="001F22F8" w14:paraId="0F6E0083" w14:textId="77777777">
        <w:trPr>
          <w:trHeight w:val="90"/>
        </w:trPr>
        <w:tc>
          <w:tcPr>
            <w:tcW w:w="23042" w:type="dxa"/>
          </w:tcPr>
          <w:p w14:paraId="22EE6344" w14:textId="77777777" w:rsidR="001F22F8" w:rsidRDefault="009347A2">
            <w:pPr>
              <w:spacing w:after="0" w:line="240" w:lineRule="auto"/>
              <w:jc w:val="center"/>
              <w:rPr>
                <w:rFonts w:cstheme="minorHAnsi"/>
                <w:b/>
                <w:bCs/>
                <w:sz w:val="32"/>
                <w:szCs w:val="32"/>
                <w:u w:val="single"/>
              </w:rPr>
            </w:pPr>
            <w:r>
              <w:rPr>
                <w:rFonts w:cstheme="minorHAnsi"/>
                <w:b/>
                <w:bCs/>
                <w:sz w:val="32"/>
                <w:szCs w:val="32"/>
                <w:u w:val="single"/>
              </w:rPr>
              <w:t>Maths</w:t>
            </w:r>
          </w:p>
          <w:p w14:paraId="2E62E465" w14:textId="77777777" w:rsidR="001F22F8" w:rsidRDefault="009347A2">
            <w:pPr>
              <w:spacing w:after="0" w:line="240" w:lineRule="auto"/>
              <w:rPr>
                <w:rFonts w:ascii="Calibri" w:eastAsia="SimSun" w:hAnsi="Calibri" w:cs="Calibri"/>
                <w:sz w:val="28"/>
                <w:szCs w:val="28"/>
              </w:rPr>
            </w:pPr>
            <w:r>
              <w:rPr>
                <w:rFonts w:ascii="Calibri" w:eastAsia="SimSun" w:hAnsi="Calibri" w:cs="Calibri"/>
                <w:sz w:val="28"/>
                <w:szCs w:val="28"/>
              </w:rPr>
              <w:lastRenderedPageBreak/>
              <w:t xml:space="preserve"> </w:t>
            </w:r>
          </w:p>
          <w:p w14:paraId="22E0D57A" w14:textId="77777777" w:rsidR="001F22F8" w:rsidRDefault="009347A2">
            <w:pPr>
              <w:spacing w:after="0" w:line="240" w:lineRule="auto"/>
              <w:jc w:val="center"/>
              <w:rPr>
                <w:rFonts w:cstheme="minorHAnsi"/>
                <w:i/>
                <w:iCs/>
                <w:sz w:val="32"/>
                <w:szCs w:val="32"/>
              </w:rPr>
            </w:pPr>
            <w:r>
              <w:rPr>
                <w:rFonts w:cstheme="minorHAnsi"/>
                <w:i/>
                <w:iCs/>
                <w:sz w:val="32"/>
                <w:szCs w:val="32"/>
              </w:rPr>
              <w:t>Before/After/Between/Within 10</w:t>
            </w:r>
          </w:p>
          <w:p w14:paraId="266A7A8B" w14:textId="77777777" w:rsidR="001F22F8" w:rsidRDefault="001F22F8">
            <w:pPr>
              <w:spacing w:after="0" w:line="240" w:lineRule="auto"/>
              <w:jc w:val="center"/>
              <w:rPr>
                <w:rFonts w:cstheme="minorHAnsi"/>
                <w:i/>
                <w:iCs/>
                <w:sz w:val="32"/>
                <w:szCs w:val="32"/>
              </w:rPr>
            </w:pPr>
          </w:p>
          <w:p w14:paraId="5DEBFC70" w14:textId="77777777" w:rsidR="001F22F8" w:rsidRDefault="009347A2">
            <w:pPr>
              <w:spacing w:after="0" w:line="240" w:lineRule="auto"/>
              <w:rPr>
                <w:rFonts w:asciiTheme="majorHAnsi" w:cstheme="minorHAnsi"/>
                <w:color w:val="FF0000"/>
                <w:sz w:val="32"/>
                <w:szCs w:val="32"/>
              </w:rPr>
            </w:pPr>
            <w:r>
              <w:rPr>
                <w:rFonts w:asciiTheme="majorHAnsi" w:cstheme="minorHAnsi"/>
                <w:sz w:val="32"/>
                <w:szCs w:val="32"/>
              </w:rPr>
              <w:t>Busy at Maths materials online at mycjfallon</w:t>
            </w:r>
            <w:r>
              <w:rPr>
                <w:rFonts w:asciiTheme="majorHAnsi" w:cstheme="minorHAnsi"/>
                <w:sz w:val="32"/>
                <w:szCs w:val="32"/>
              </w:rPr>
              <w:t xml:space="preserve">.ie </w:t>
            </w:r>
          </w:p>
          <w:p w14:paraId="41403BA4" w14:textId="77777777" w:rsidR="001F22F8" w:rsidRDefault="009347A2">
            <w:pPr>
              <w:spacing w:after="0" w:line="240" w:lineRule="auto"/>
              <w:rPr>
                <w:rFonts w:asciiTheme="majorHAnsi" w:cstheme="minorHAnsi"/>
                <w:sz w:val="32"/>
                <w:szCs w:val="32"/>
                <w:u w:val="single"/>
              </w:rPr>
            </w:pPr>
            <w:r>
              <w:rPr>
                <w:rFonts w:asciiTheme="majorHAnsi" w:cstheme="minorHAnsi"/>
                <w:color w:val="FF0000"/>
                <w:sz w:val="32"/>
                <w:szCs w:val="32"/>
              </w:rPr>
              <w:t>Busy at Maths Pupils</w:t>
            </w:r>
            <w:r>
              <w:rPr>
                <w:rFonts w:asciiTheme="majorHAnsi" w:cstheme="minorHAnsi"/>
                <w:color w:val="FF0000"/>
                <w:sz w:val="32"/>
                <w:szCs w:val="32"/>
              </w:rPr>
              <w:t>’</w:t>
            </w:r>
            <w:r>
              <w:rPr>
                <w:rFonts w:asciiTheme="majorHAnsi" w:cstheme="minorHAnsi"/>
                <w:color w:val="FF0000"/>
                <w:sz w:val="32"/>
                <w:szCs w:val="32"/>
              </w:rPr>
              <w:t xml:space="preserve"> Textbook:</w:t>
            </w:r>
            <w:r>
              <w:rPr>
                <w:rFonts w:asciiTheme="majorHAnsi" w:cstheme="minorHAnsi"/>
                <w:sz w:val="32"/>
                <w:szCs w:val="32"/>
              </w:rPr>
              <w:t xml:space="preserve"> </w:t>
            </w:r>
            <w:r>
              <w:rPr>
                <w:rFonts w:asciiTheme="majorHAnsi" w:cstheme="minorHAnsi"/>
                <w:sz w:val="32"/>
                <w:szCs w:val="32"/>
              </w:rPr>
              <w:t>P</w:t>
            </w:r>
            <w:r>
              <w:rPr>
                <w:rFonts w:asciiTheme="majorHAnsi" w:cstheme="minorHAnsi"/>
                <w:sz w:val="32"/>
                <w:szCs w:val="32"/>
              </w:rPr>
              <w:t xml:space="preserve">ages </w:t>
            </w:r>
            <w:r>
              <w:rPr>
                <w:rFonts w:asciiTheme="majorHAnsi" w:cstheme="minorHAnsi"/>
                <w:sz w:val="32"/>
                <w:szCs w:val="32"/>
              </w:rPr>
              <w:t>110, 111, 112, 113.</w:t>
            </w:r>
          </w:p>
          <w:p w14:paraId="583CCC15" w14:textId="77777777" w:rsidR="001F22F8" w:rsidRDefault="001F22F8">
            <w:pPr>
              <w:spacing w:after="0" w:line="240" w:lineRule="auto"/>
              <w:rPr>
                <w:rFonts w:asciiTheme="majorHAnsi" w:cstheme="minorHAnsi"/>
                <w:b/>
                <w:bCs/>
                <w:sz w:val="32"/>
                <w:szCs w:val="32"/>
                <w:u w:val="single"/>
              </w:rPr>
            </w:pPr>
          </w:p>
          <w:p w14:paraId="2F6E22BD" w14:textId="77777777" w:rsidR="001F22F8" w:rsidRDefault="009347A2">
            <w:pPr>
              <w:spacing w:after="0" w:line="240" w:lineRule="auto"/>
              <w:rPr>
                <w:rFonts w:asciiTheme="majorHAnsi" w:cstheme="minorHAnsi"/>
                <w:sz w:val="32"/>
                <w:szCs w:val="32"/>
              </w:rPr>
            </w:pPr>
            <w:r>
              <w:rPr>
                <w:rFonts w:asciiTheme="majorHAnsi" w:cstheme="minorHAnsi"/>
                <w:color w:val="FF0000"/>
                <w:sz w:val="32"/>
                <w:szCs w:val="32"/>
              </w:rPr>
              <w:t xml:space="preserve">Home School Links Book: </w:t>
            </w:r>
            <w:r>
              <w:rPr>
                <w:rFonts w:asciiTheme="majorHAnsi" w:cstheme="minorHAnsi"/>
                <w:sz w:val="32"/>
                <w:szCs w:val="32"/>
              </w:rPr>
              <w:t>Page 38</w:t>
            </w:r>
          </w:p>
          <w:p w14:paraId="2F376FB9" w14:textId="77777777" w:rsidR="001F22F8" w:rsidRDefault="001F22F8">
            <w:pPr>
              <w:spacing w:after="0" w:line="240" w:lineRule="auto"/>
              <w:rPr>
                <w:rFonts w:asciiTheme="majorHAnsi" w:cstheme="minorHAnsi"/>
                <w:sz w:val="32"/>
                <w:szCs w:val="32"/>
              </w:rPr>
            </w:pPr>
          </w:p>
          <w:p w14:paraId="7CC5D57C" w14:textId="77777777" w:rsidR="001F22F8" w:rsidRDefault="009347A2">
            <w:pPr>
              <w:spacing w:after="0" w:line="240" w:lineRule="auto"/>
              <w:rPr>
                <w:rFonts w:asciiTheme="majorHAnsi" w:cstheme="minorHAnsi"/>
                <w:sz w:val="32"/>
                <w:szCs w:val="32"/>
              </w:rPr>
            </w:pPr>
            <w:r>
              <w:rPr>
                <w:rFonts w:asciiTheme="majorHAnsi" w:cstheme="minorHAnsi"/>
                <w:color w:val="FF0000"/>
                <w:sz w:val="32"/>
                <w:szCs w:val="32"/>
              </w:rPr>
              <w:t>Master your Maths book:</w:t>
            </w:r>
            <w:r>
              <w:rPr>
                <w:rFonts w:asciiTheme="majorHAnsi" w:cstheme="minorHAnsi"/>
                <w:sz w:val="32"/>
                <w:szCs w:val="32"/>
              </w:rPr>
              <w:t xml:space="preserve"> Start new week Mon-Thursday and corresponding end of week Test. Don</w:t>
            </w:r>
            <w:r>
              <w:rPr>
                <w:rFonts w:asciiTheme="majorHAnsi" w:cstheme="minorHAnsi"/>
                <w:sz w:val="32"/>
                <w:szCs w:val="32"/>
              </w:rPr>
              <w:t>’</w:t>
            </w:r>
            <w:r>
              <w:rPr>
                <w:rFonts w:asciiTheme="majorHAnsi" w:cstheme="minorHAnsi"/>
                <w:sz w:val="32"/>
                <w:szCs w:val="32"/>
              </w:rPr>
              <w:t>t forget to time yourself and record your time each day to see if you are getting faster!</w:t>
            </w:r>
          </w:p>
          <w:p w14:paraId="4C9BE89D" w14:textId="77777777" w:rsidR="001F22F8" w:rsidRDefault="001F22F8">
            <w:pPr>
              <w:spacing w:after="0" w:line="240" w:lineRule="auto"/>
              <w:rPr>
                <w:rFonts w:asciiTheme="majorHAnsi" w:cstheme="minorHAnsi"/>
                <w:sz w:val="32"/>
                <w:szCs w:val="32"/>
              </w:rPr>
            </w:pPr>
          </w:p>
          <w:p w14:paraId="14379E89" w14:textId="77777777" w:rsidR="001F22F8" w:rsidRDefault="009347A2">
            <w:pPr>
              <w:spacing w:after="0" w:line="240" w:lineRule="auto"/>
              <w:rPr>
                <w:rFonts w:asciiTheme="majorHAnsi" w:hAnsi="Comic Sans MS" w:cs="Comic Sans MS"/>
                <w:sz w:val="40"/>
                <w:szCs w:val="40"/>
              </w:rPr>
            </w:pPr>
            <w:r>
              <w:rPr>
                <w:rFonts w:asciiTheme="majorHAnsi" w:cstheme="minorHAnsi"/>
                <w:sz w:val="36"/>
                <w:szCs w:val="36"/>
              </w:rPr>
              <w:t xml:space="preserve">Page 110   </w:t>
            </w:r>
            <w:hyperlink r:id="rId23" w:history="1">
              <w:r>
                <w:rPr>
                  <w:rStyle w:val="Hyperlink"/>
                  <w:rFonts w:asciiTheme="majorHAnsi" w:eastAsia="SimSun" w:hAnsi="SimSun" w:cs="SimSun"/>
                  <w:sz w:val="28"/>
                  <w:szCs w:val="28"/>
                </w:rPr>
                <w:t>http://d</w:t>
              </w:r>
              <w:r>
                <w:rPr>
                  <w:rStyle w:val="Hyperlink"/>
                  <w:rFonts w:asciiTheme="majorHAnsi" w:eastAsia="SimSun" w:hAnsi="SimSun" w:cs="SimSun"/>
                  <w:sz w:val="28"/>
                  <w:szCs w:val="28"/>
                </w:rPr>
                <w:t>ata.cjfallon.ie/resources/19602/activity-110/index.html</w:t>
              </w:r>
            </w:hyperlink>
          </w:p>
          <w:p w14:paraId="34C9BCE5" w14:textId="77777777" w:rsidR="001F22F8" w:rsidRDefault="009347A2">
            <w:pPr>
              <w:spacing w:after="0" w:line="240" w:lineRule="auto"/>
              <w:rPr>
                <w:rFonts w:asciiTheme="majorHAnsi" w:eastAsiaTheme="majorEastAsia" w:hAnsiTheme="majorEastAsia" w:cstheme="majorEastAsia"/>
                <w:sz w:val="40"/>
                <w:szCs w:val="40"/>
              </w:rPr>
            </w:pPr>
            <w:r>
              <w:rPr>
                <w:rFonts w:asciiTheme="majorHAnsi" w:eastAsiaTheme="majorEastAsia" w:hAnsiTheme="majorEastAsia" w:cstheme="majorEastAsia" w:hint="eastAsia"/>
                <w:sz w:val="40"/>
                <w:szCs w:val="40"/>
              </w:rPr>
              <w:t>Page 1</w:t>
            </w:r>
            <w:r>
              <w:rPr>
                <w:rFonts w:asciiTheme="majorHAnsi" w:eastAsiaTheme="majorEastAsia" w:hAnsiTheme="majorEastAsia" w:cstheme="majorEastAsia"/>
                <w:sz w:val="40"/>
                <w:szCs w:val="40"/>
              </w:rPr>
              <w:t xml:space="preserve">11   </w:t>
            </w:r>
            <w:hyperlink r:id="rId24" w:history="1">
              <w:r>
                <w:rPr>
                  <w:rStyle w:val="Hyperlink"/>
                  <w:rFonts w:asciiTheme="majorHAnsi" w:eastAsia="SimSun" w:hAnsi="SimSun" w:cs="SimSun"/>
                  <w:sz w:val="28"/>
                  <w:szCs w:val="28"/>
                </w:rPr>
                <w:t>http://data.cjfallon.ie/resources/19602/activity-111/index.html</w:t>
              </w:r>
            </w:hyperlink>
          </w:p>
          <w:p w14:paraId="3A606FD7" w14:textId="77777777" w:rsidR="001F22F8" w:rsidRDefault="009347A2">
            <w:pPr>
              <w:spacing w:after="0" w:line="240" w:lineRule="auto"/>
              <w:rPr>
                <w:rFonts w:asciiTheme="majorHAnsi" w:eastAsiaTheme="majorEastAsia" w:hAnsiTheme="majorEastAsia" w:cstheme="majorEastAsia"/>
                <w:sz w:val="40"/>
                <w:szCs w:val="40"/>
              </w:rPr>
            </w:pPr>
            <w:r>
              <w:rPr>
                <w:rFonts w:asciiTheme="majorHAnsi" w:eastAsiaTheme="majorEastAsia" w:hAnsiTheme="majorEastAsia" w:cstheme="majorEastAsia"/>
                <w:sz w:val="40"/>
                <w:szCs w:val="40"/>
              </w:rPr>
              <w:t xml:space="preserve">Page 112   </w:t>
            </w:r>
            <w:hyperlink r:id="rId25" w:history="1">
              <w:r>
                <w:rPr>
                  <w:rStyle w:val="Hyperlink"/>
                  <w:rFonts w:asciiTheme="majorHAnsi" w:eastAsia="SimSun" w:hAnsi="SimSun" w:cs="SimSun"/>
                  <w:sz w:val="28"/>
                  <w:szCs w:val="28"/>
                </w:rPr>
                <w:t>http://data.cjfallon.ie/resources/19602/activity-112/index.html</w:t>
              </w:r>
            </w:hyperlink>
          </w:p>
          <w:p w14:paraId="20AF4BFF" w14:textId="77777777" w:rsidR="001F22F8" w:rsidRDefault="009347A2">
            <w:pPr>
              <w:spacing w:after="0" w:line="240" w:lineRule="auto"/>
              <w:rPr>
                <w:rFonts w:asciiTheme="majorHAnsi" w:eastAsiaTheme="majorEastAsia" w:hAnsiTheme="majorEastAsia" w:cstheme="majorEastAsia"/>
                <w:sz w:val="40"/>
                <w:szCs w:val="40"/>
              </w:rPr>
            </w:pPr>
            <w:r>
              <w:rPr>
                <w:rFonts w:asciiTheme="majorHAnsi" w:eastAsiaTheme="majorEastAsia" w:hAnsiTheme="majorEastAsia" w:cstheme="majorEastAsia"/>
                <w:sz w:val="40"/>
                <w:szCs w:val="40"/>
              </w:rPr>
              <w:t xml:space="preserve">Page 113   </w:t>
            </w:r>
            <w:hyperlink r:id="rId26" w:history="1">
              <w:r>
                <w:rPr>
                  <w:rStyle w:val="Hyperlink"/>
                  <w:rFonts w:asciiTheme="majorHAnsi" w:eastAsia="SimSun" w:hAnsi="SimSun" w:cs="SimSun"/>
                  <w:sz w:val="28"/>
                  <w:szCs w:val="28"/>
                </w:rPr>
                <w:t>http://data.cjfallon.ie/resources/19602/activity-113/index.html</w:t>
              </w:r>
            </w:hyperlink>
          </w:p>
          <w:p w14:paraId="000334A8" w14:textId="77777777" w:rsidR="001F22F8" w:rsidRDefault="001F22F8">
            <w:pPr>
              <w:spacing w:after="0" w:line="240" w:lineRule="auto"/>
              <w:rPr>
                <w:rFonts w:ascii="Calibri" w:eastAsia="SimSun" w:hAnsi="Calibri" w:cs="Calibri"/>
                <w:sz w:val="32"/>
                <w:szCs w:val="32"/>
              </w:rPr>
            </w:pPr>
          </w:p>
          <w:p w14:paraId="1607BB4B" w14:textId="77777777" w:rsidR="001F22F8" w:rsidRDefault="009347A2">
            <w:pPr>
              <w:spacing w:after="0" w:line="240" w:lineRule="auto"/>
              <w:rPr>
                <w:rFonts w:ascii="Calibri" w:eastAsia="SimSun" w:hAnsi="Calibri" w:cs="Calibri"/>
                <w:sz w:val="32"/>
                <w:szCs w:val="32"/>
              </w:rPr>
            </w:pPr>
            <w:r>
              <w:rPr>
                <w:rFonts w:ascii="Calibri" w:eastAsia="SimSun" w:hAnsi="Calibri" w:cs="Calibri"/>
                <w:sz w:val="32"/>
                <w:szCs w:val="32"/>
              </w:rPr>
              <w:t>Mathematical language: How much?  After, before, in the middle, beside, next to, write, zero, one, two, three, four, five, six, seven,</w:t>
            </w:r>
            <w:r>
              <w:rPr>
                <w:rFonts w:ascii="Calibri" w:eastAsia="SimSun" w:hAnsi="Calibri" w:cs="Calibri"/>
                <w:sz w:val="32"/>
                <w:szCs w:val="32"/>
              </w:rPr>
              <w:t xml:space="preserve"> eight, nine, ten. </w:t>
            </w:r>
          </w:p>
          <w:p w14:paraId="41A8F0CF" w14:textId="77777777" w:rsidR="001F22F8" w:rsidRDefault="001F22F8">
            <w:pPr>
              <w:spacing w:after="0" w:line="240" w:lineRule="auto"/>
              <w:rPr>
                <w:rFonts w:cstheme="minorHAnsi"/>
                <w:sz w:val="28"/>
                <w:szCs w:val="28"/>
              </w:rPr>
            </w:pPr>
          </w:p>
          <w:p w14:paraId="092AFE38" w14:textId="77777777" w:rsidR="001F22F8" w:rsidRDefault="009347A2">
            <w:pPr>
              <w:spacing w:after="0" w:line="240" w:lineRule="auto"/>
              <w:rPr>
                <w:rFonts w:cstheme="minorHAnsi"/>
                <w:sz w:val="28"/>
                <w:szCs w:val="28"/>
              </w:rPr>
            </w:pPr>
            <w:r>
              <w:rPr>
                <w:rFonts w:cstheme="minorHAnsi"/>
                <w:sz w:val="28"/>
                <w:szCs w:val="28"/>
              </w:rPr>
              <w:t>The Home School Links page for this topic is attached below:</w:t>
            </w:r>
          </w:p>
          <w:p w14:paraId="51677160" w14:textId="77777777" w:rsidR="001F22F8" w:rsidRDefault="001F22F8">
            <w:pPr>
              <w:spacing w:after="0" w:line="240" w:lineRule="auto"/>
            </w:pPr>
          </w:p>
          <w:p w14:paraId="08755136" w14:textId="77777777" w:rsidR="001F22F8" w:rsidRDefault="009347A2">
            <w:pPr>
              <w:spacing w:after="0" w:line="240" w:lineRule="auto"/>
            </w:pPr>
            <w:r>
              <w:t xml:space="preserve">   </w:t>
            </w:r>
          </w:p>
          <w:p w14:paraId="17B93639" w14:textId="77777777" w:rsidR="001F22F8" w:rsidRDefault="009347A2">
            <w:pPr>
              <w:spacing w:after="0" w:line="240" w:lineRule="auto"/>
            </w:pPr>
            <w:r>
              <w:lastRenderedPageBreak/>
              <w:t xml:space="preserve">       </w:t>
            </w:r>
            <w:r>
              <w:rPr>
                <w:noProof/>
              </w:rPr>
              <w:drawing>
                <wp:inline distT="0" distB="0" distL="114300" distR="114300" wp14:anchorId="6A7B7635" wp14:editId="1D72B89B">
                  <wp:extent cx="10041890" cy="7655560"/>
                  <wp:effectExtent l="0" t="0" r="16510" b="25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27"/>
                          <a:stretch>
                            <a:fillRect/>
                          </a:stretch>
                        </pic:blipFill>
                        <pic:spPr>
                          <a:xfrm>
                            <a:off x="0" y="0"/>
                            <a:ext cx="10041890" cy="7655560"/>
                          </a:xfrm>
                          <a:prstGeom prst="rect">
                            <a:avLst/>
                          </a:prstGeom>
                          <a:noFill/>
                          <a:ln>
                            <a:noFill/>
                          </a:ln>
                        </pic:spPr>
                      </pic:pic>
                    </a:graphicData>
                  </a:graphic>
                </wp:inline>
              </w:drawing>
            </w:r>
          </w:p>
          <w:p w14:paraId="3761E5A0" w14:textId="77777777" w:rsidR="001F22F8" w:rsidRDefault="009347A2">
            <w:pPr>
              <w:spacing w:after="0" w:line="240" w:lineRule="auto"/>
            </w:pPr>
            <w:r>
              <w:rPr>
                <w:noProof/>
              </w:rPr>
              <w:lastRenderedPageBreak/>
              <w:drawing>
                <wp:inline distT="0" distB="0" distL="114300" distR="114300" wp14:anchorId="5520D49F" wp14:editId="6789A815">
                  <wp:extent cx="11076305" cy="3825240"/>
                  <wp:effectExtent l="0" t="0" r="10795" b="381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28"/>
                          <a:stretch>
                            <a:fillRect/>
                          </a:stretch>
                        </pic:blipFill>
                        <pic:spPr>
                          <a:xfrm>
                            <a:off x="0" y="0"/>
                            <a:ext cx="11076305" cy="3825240"/>
                          </a:xfrm>
                          <a:prstGeom prst="rect">
                            <a:avLst/>
                          </a:prstGeom>
                          <a:noFill/>
                          <a:ln>
                            <a:noFill/>
                          </a:ln>
                        </pic:spPr>
                      </pic:pic>
                    </a:graphicData>
                  </a:graphic>
                </wp:inline>
              </w:drawing>
            </w:r>
          </w:p>
          <w:p w14:paraId="41B2F874" w14:textId="77777777" w:rsidR="001F22F8" w:rsidRDefault="001F22F8">
            <w:pPr>
              <w:spacing w:after="0" w:line="240" w:lineRule="auto"/>
              <w:rPr>
                <w:rFonts w:cstheme="minorHAnsi"/>
              </w:rPr>
            </w:pPr>
          </w:p>
          <w:p w14:paraId="09F23F01" w14:textId="77777777" w:rsidR="001F22F8" w:rsidRDefault="001F22F8">
            <w:pPr>
              <w:spacing w:after="0" w:line="240" w:lineRule="auto"/>
              <w:rPr>
                <w:rFonts w:cstheme="minorHAnsi"/>
                <w:sz w:val="32"/>
                <w:szCs w:val="32"/>
              </w:rPr>
            </w:pPr>
          </w:p>
          <w:p w14:paraId="2D67BA11" w14:textId="77777777" w:rsidR="001F22F8" w:rsidRDefault="001F22F8">
            <w:pPr>
              <w:spacing w:after="0" w:line="240" w:lineRule="auto"/>
              <w:rPr>
                <w:rFonts w:cstheme="minorHAnsi"/>
                <w:sz w:val="32"/>
                <w:szCs w:val="32"/>
              </w:rPr>
            </w:pPr>
          </w:p>
          <w:p w14:paraId="7F59FA8F" w14:textId="77777777" w:rsidR="001F22F8" w:rsidRDefault="001F22F8">
            <w:pPr>
              <w:spacing w:after="0" w:line="240" w:lineRule="auto"/>
              <w:rPr>
                <w:rFonts w:ascii="SimSun" w:eastAsia="SimSun" w:hAnsi="SimSun" w:cs="SimSun"/>
                <w:sz w:val="24"/>
                <w:szCs w:val="24"/>
              </w:rPr>
            </w:pPr>
          </w:p>
          <w:p w14:paraId="39EE3EBB" w14:textId="77777777" w:rsidR="001F22F8" w:rsidRDefault="001F22F8">
            <w:pPr>
              <w:spacing w:after="0" w:line="240" w:lineRule="auto"/>
              <w:rPr>
                <w:rFonts w:ascii="SimSun" w:eastAsia="SimSun" w:hAnsi="SimSun" w:cs="SimSun"/>
                <w:sz w:val="24"/>
                <w:szCs w:val="24"/>
              </w:rPr>
            </w:pPr>
          </w:p>
          <w:p w14:paraId="03E94C4D" w14:textId="77777777" w:rsidR="001F22F8" w:rsidRDefault="001F22F8">
            <w:pPr>
              <w:spacing w:after="0" w:line="240" w:lineRule="auto"/>
              <w:rPr>
                <w:rFonts w:ascii="SimSun" w:eastAsia="SimSun" w:hAnsi="SimSun" w:cs="SimSun"/>
                <w:sz w:val="24"/>
                <w:szCs w:val="24"/>
              </w:rPr>
            </w:pPr>
          </w:p>
          <w:p w14:paraId="2820DA93" w14:textId="77777777" w:rsidR="001F22F8" w:rsidRDefault="001F22F8">
            <w:pPr>
              <w:spacing w:after="0" w:line="240" w:lineRule="auto"/>
              <w:rPr>
                <w:rFonts w:ascii="SimSun" w:eastAsia="SimSun" w:hAnsi="SimSun" w:cs="SimSun"/>
                <w:sz w:val="24"/>
                <w:szCs w:val="24"/>
              </w:rPr>
            </w:pPr>
          </w:p>
        </w:tc>
      </w:tr>
      <w:tr w:rsidR="001F22F8" w14:paraId="22785435" w14:textId="77777777">
        <w:trPr>
          <w:trHeight w:val="90"/>
        </w:trPr>
        <w:tc>
          <w:tcPr>
            <w:tcW w:w="23042" w:type="dxa"/>
          </w:tcPr>
          <w:p w14:paraId="0A166388" w14:textId="77777777" w:rsidR="001F22F8" w:rsidRDefault="009347A2">
            <w:pPr>
              <w:spacing w:after="0" w:line="240" w:lineRule="auto"/>
              <w:jc w:val="center"/>
              <w:rPr>
                <w:rFonts w:cstheme="minorHAnsi"/>
                <w:b/>
                <w:bCs/>
                <w:sz w:val="40"/>
                <w:szCs w:val="40"/>
                <w:u w:val="single"/>
              </w:rPr>
            </w:pPr>
            <w:proofErr w:type="spellStart"/>
            <w:r>
              <w:rPr>
                <w:rFonts w:cstheme="minorHAnsi"/>
                <w:b/>
                <w:bCs/>
                <w:sz w:val="40"/>
                <w:szCs w:val="40"/>
                <w:u w:val="single"/>
              </w:rPr>
              <w:lastRenderedPageBreak/>
              <w:t>Gaeilge</w:t>
            </w:r>
            <w:proofErr w:type="spellEnd"/>
          </w:p>
          <w:p w14:paraId="17F505E4" w14:textId="77777777" w:rsidR="001F22F8" w:rsidRDefault="009347A2">
            <w:pPr>
              <w:spacing w:after="0" w:line="240" w:lineRule="auto"/>
              <w:rPr>
                <w:rFonts w:cstheme="minorHAnsi"/>
                <w:sz w:val="32"/>
                <w:szCs w:val="32"/>
              </w:rPr>
            </w:pPr>
            <w:r>
              <w:rPr>
                <w:rFonts w:cstheme="minorHAnsi"/>
                <w:sz w:val="32"/>
                <w:szCs w:val="32"/>
              </w:rPr>
              <w:t xml:space="preserve">If you don’t feel confident with </w:t>
            </w:r>
            <w:proofErr w:type="spellStart"/>
            <w:r>
              <w:rPr>
                <w:rFonts w:cstheme="minorHAnsi"/>
                <w:sz w:val="32"/>
                <w:szCs w:val="32"/>
              </w:rPr>
              <w:t>Gaeilge</w:t>
            </w:r>
            <w:proofErr w:type="spellEnd"/>
            <w:r>
              <w:rPr>
                <w:rFonts w:cstheme="minorHAnsi"/>
                <w:sz w:val="32"/>
                <w:szCs w:val="32"/>
              </w:rPr>
              <w:t xml:space="preserve">, don’t worry. There is a free app called </w:t>
            </w:r>
            <w:proofErr w:type="spellStart"/>
            <w:r>
              <w:rPr>
                <w:rFonts w:cstheme="minorHAnsi"/>
                <w:sz w:val="32"/>
                <w:szCs w:val="32"/>
              </w:rPr>
              <w:t>DuoLingo</w:t>
            </w:r>
            <w:proofErr w:type="spellEnd"/>
            <w:r>
              <w:rPr>
                <w:rFonts w:cstheme="minorHAnsi"/>
                <w:sz w:val="32"/>
                <w:szCs w:val="32"/>
              </w:rPr>
              <w:t xml:space="preserve"> which is quite simple and pupils seem to enjoy </w:t>
            </w:r>
            <w:r>
              <w:rPr>
                <w:rFonts w:cstheme="minorHAnsi"/>
                <w:sz w:val="32"/>
                <w:szCs w:val="32"/>
              </w:rPr>
              <w:t>it.  This might be a</w:t>
            </w:r>
            <w:r>
              <w:rPr>
                <w:rFonts w:ascii="Calibri" w:hAnsi="Calibri" w:cs="Calibri"/>
                <w:sz w:val="32"/>
                <w:szCs w:val="32"/>
              </w:rPr>
              <w:t>n option</w:t>
            </w:r>
            <w:r>
              <w:rPr>
                <w:rFonts w:ascii="Calibri" w:hAnsi="Calibri" w:cs="Calibri"/>
                <w:sz w:val="32"/>
                <w:szCs w:val="32"/>
              </w:rPr>
              <w:t>.  Watching some programmes on TG4 for younger children such as ‘Is Mise’</w:t>
            </w:r>
            <w:r>
              <w:rPr>
                <w:rFonts w:ascii="Calibri" w:hAnsi="Calibri" w:cs="Calibri"/>
                <w:sz w:val="40"/>
                <w:szCs w:val="40"/>
              </w:rPr>
              <w:t xml:space="preserve"> (</w:t>
            </w:r>
            <w:hyperlink r:id="rId29" w:history="1">
              <w:r>
                <w:rPr>
                  <w:rStyle w:val="Hyperlink"/>
                  <w:rFonts w:ascii="Calibri" w:eastAsia="SimSun" w:hAnsi="Calibri" w:cs="Calibri"/>
                  <w:sz w:val="32"/>
                  <w:szCs w:val="32"/>
                </w:rPr>
                <w:t>https://www.tg4.ie/en/player/online-boxsets/?series=Is%20Mise&amp;genre=</w:t>
              </w:r>
              <w:r>
                <w:rPr>
                  <w:rStyle w:val="Hyperlink"/>
                  <w:rFonts w:ascii="Calibri" w:eastAsia="SimSun" w:hAnsi="Calibri" w:cs="Calibri"/>
                  <w:sz w:val="32"/>
                  <w:szCs w:val="32"/>
                </w:rPr>
                <w:t>Cula4</w:t>
              </w:r>
            </w:hyperlink>
            <w:r>
              <w:rPr>
                <w:rFonts w:ascii="Calibri" w:eastAsia="SimSun" w:hAnsi="Calibri" w:cs="Calibri"/>
                <w:sz w:val="24"/>
                <w:szCs w:val="24"/>
              </w:rPr>
              <w:t xml:space="preserve">) </w:t>
            </w:r>
            <w:r>
              <w:rPr>
                <w:rFonts w:cstheme="minorHAnsi"/>
                <w:sz w:val="32"/>
                <w:szCs w:val="32"/>
              </w:rPr>
              <w:t xml:space="preserve">is another idea to expose children to the language in a fun way.  </w:t>
            </w:r>
            <w:r>
              <w:rPr>
                <w:rFonts w:cstheme="minorHAnsi"/>
                <w:sz w:val="32"/>
                <w:szCs w:val="32"/>
              </w:rPr>
              <w:t xml:space="preserve">If you do want to attempt it, I’ve translated this week’s story and tasks below.  </w:t>
            </w: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B has some nice songs and rhymes online also. </w:t>
            </w:r>
          </w:p>
          <w:p w14:paraId="2DEFB91F" w14:textId="77777777" w:rsidR="001F22F8" w:rsidRDefault="001F22F8">
            <w:pPr>
              <w:spacing w:after="0" w:line="240" w:lineRule="auto"/>
              <w:rPr>
                <w:rFonts w:cstheme="minorHAnsi"/>
                <w:sz w:val="32"/>
                <w:szCs w:val="32"/>
              </w:rPr>
            </w:pPr>
          </w:p>
          <w:p w14:paraId="609DA410" w14:textId="77777777" w:rsidR="001F22F8" w:rsidRDefault="009347A2">
            <w:pPr>
              <w:spacing w:after="0" w:line="240" w:lineRule="auto"/>
              <w:rPr>
                <w:rFonts w:cstheme="minorHAnsi"/>
                <w:sz w:val="32"/>
                <w:szCs w:val="32"/>
              </w:rPr>
            </w:pPr>
            <w:proofErr w:type="spellStart"/>
            <w:r>
              <w:rPr>
                <w:rFonts w:cstheme="minorHAnsi"/>
                <w:sz w:val="32"/>
                <w:szCs w:val="32"/>
              </w:rPr>
              <w:t>Aonad</w:t>
            </w:r>
            <w:proofErr w:type="spellEnd"/>
            <w:r>
              <w:rPr>
                <w:rFonts w:cstheme="minorHAnsi"/>
                <w:sz w:val="32"/>
                <w:szCs w:val="32"/>
              </w:rPr>
              <w:t xml:space="preserve"> 27-Ar an </w:t>
            </w:r>
            <w:proofErr w:type="spellStart"/>
            <w:r>
              <w:rPr>
                <w:rFonts w:cstheme="minorHAnsi"/>
                <w:sz w:val="32"/>
                <w:szCs w:val="32"/>
              </w:rPr>
              <w:t>Trá</w:t>
            </w:r>
            <w:proofErr w:type="spellEnd"/>
            <w:r>
              <w:rPr>
                <w:rFonts w:cstheme="minorHAnsi"/>
                <w:sz w:val="32"/>
                <w:szCs w:val="32"/>
              </w:rPr>
              <w:t xml:space="preserve">  (On the Beach) </w:t>
            </w:r>
            <w:proofErr w:type="spellStart"/>
            <w:r>
              <w:rPr>
                <w:rFonts w:cstheme="minorHAnsi"/>
                <w:sz w:val="32"/>
                <w:szCs w:val="32"/>
              </w:rPr>
              <w:t>Téam</w:t>
            </w:r>
            <w:r>
              <w:rPr>
                <w:rFonts w:cstheme="minorHAnsi"/>
                <w:sz w:val="32"/>
                <w:szCs w:val="32"/>
              </w:rPr>
              <w:t>a</w:t>
            </w:r>
            <w:proofErr w:type="spellEnd"/>
            <w:r>
              <w:rPr>
                <w:rFonts w:cstheme="minorHAnsi"/>
                <w:sz w:val="32"/>
                <w:szCs w:val="32"/>
              </w:rPr>
              <w:t xml:space="preserve">: An </w:t>
            </w:r>
            <w:proofErr w:type="spellStart"/>
            <w:r>
              <w:rPr>
                <w:rFonts w:cstheme="minorHAnsi"/>
                <w:sz w:val="32"/>
                <w:szCs w:val="32"/>
              </w:rPr>
              <w:t>Aimsir</w:t>
            </w:r>
            <w:proofErr w:type="spellEnd"/>
            <w:r>
              <w:rPr>
                <w:rFonts w:cstheme="minorHAnsi"/>
                <w:sz w:val="32"/>
                <w:szCs w:val="32"/>
              </w:rPr>
              <w:t xml:space="preserve"> (Theme: Weather)</w:t>
            </w:r>
          </w:p>
          <w:p w14:paraId="1AABF6CC" w14:textId="77777777" w:rsidR="001F22F8" w:rsidRDefault="001F22F8">
            <w:pPr>
              <w:spacing w:after="0" w:line="240" w:lineRule="auto"/>
              <w:rPr>
                <w:rFonts w:cstheme="minorHAnsi"/>
                <w:sz w:val="32"/>
                <w:szCs w:val="32"/>
              </w:rPr>
            </w:pPr>
          </w:p>
          <w:p w14:paraId="5227A2AF" w14:textId="77777777" w:rsidR="001F22F8" w:rsidRDefault="009347A2">
            <w:pPr>
              <w:spacing w:after="0" w:line="240" w:lineRule="auto"/>
              <w:rPr>
                <w:rFonts w:cstheme="minorHAnsi"/>
                <w:sz w:val="32"/>
                <w:szCs w:val="32"/>
              </w:rPr>
            </w:pP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B </w:t>
            </w:r>
          </w:p>
          <w:p w14:paraId="559904B7" w14:textId="77777777" w:rsidR="001F22F8" w:rsidRDefault="009347A2">
            <w:pPr>
              <w:spacing w:after="0" w:line="240" w:lineRule="auto"/>
              <w:rPr>
                <w:rFonts w:cstheme="minorHAnsi"/>
                <w:sz w:val="32"/>
                <w:szCs w:val="32"/>
              </w:rPr>
            </w:pPr>
            <w:r>
              <w:rPr>
                <w:rFonts w:cstheme="minorHAnsi"/>
                <w:sz w:val="32"/>
                <w:szCs w:val="32"/>
              </w:rPr>
              <w:lastRenderedPageBreak/>
              <w:t xml:space="preserve"> </w:t>
            </w:r>
          </w:p>
          <w:p w14:paraId="6A56C4F5" w14:textId="77777777" w:rsidR="001F22F8" w:rsidRDefault="009347A2">
            <w:pPr>
              <w:spacing w:after="0" w:line="240" w:lineRule="auto"/>
              <w:rPr>
                <w:rFonts w:cstheme="minorHAnsi"/>
                <w:sz w:val="32"/>
                <w:szCs w:val="32"/>
              </w:rPr>
            </w:pPr>
            <w:r>
              <w:rPr>
                <w:rFonts w:cstheme="minorHAnsi"/>
                <w:sz w:val="32"/>
                <w:szCs w:val="32"/>
              </w:rPr>
              <w:t xml:space="preserve">All resources for the </w:t>
            </w: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Programme are available free on </w:t>
            </w:r>
            <w:hyperlink r:id="rId30" w:history="1">
              <w:r>
                <w:rPr>
                  <w:rStyle w:val="Hyperlink"/>
                  <w:rFonts w:cstheme="minorHAnsi"/>
                  <w:sz w:val="32"/>
                  <w:szCs w:val="32"/>
                </w:rPr>
                <w:t>www.folensonline.ie</w:t>
              </w:r>
            </w:hyperlink>
            <w:r>
              <w:rPr>
                <w:rFonts w:cstheme="minorHAnsi"/>
                <w:sz w:val="32"/>
                <w:szCs w:val="32"/>
              </w:rPr>
              <w:t xml:space="preserve"> . To set up an account, follow the steps below:</w:t>
            </w:r>
          </w:p>
          <w:p w14:paraId="1DCEDB19" w14:textId="77777777" w:rsidR="001F22F8" w:rsidRDefault="009347A2">
            <w:pPr>
              <w:pStyle w:val="ListParagraph"/>
              <w:numPr>
                <w:ilvl w:val="0"/>
                <w:numId w:val="1"/>
              </w:numPr>
              <w:spacing w:after="0" w:line="240" w:lineRule="auto"/>
              <w:rPr>
                <w:rFonts w:cstheme="minorHAnsi"/>
                <w:sz w:val="32"/>
                <w:szCs w:val="32"/>
              </w:rPr>
            </w:pPr>
            <w:r>
              <w:rPr>
                <w:rFonts w:cstheme="minorHAnsi"/>
                <w:sz w:val="32"/>
                <w:szCs w:val="32"/>
              </w:rPr>
              <w:t xml:space="preserve">Go to </w:t>
            </w:r>
            <w:r>
              <w:rPr>
                <w:rFonts w:cstheme="minorHAnsi"/>
                <w:sz w:val="32"/>
                <w:szCs w:val="32"/>
              </w:rPr>
              <w:t>Folensonline.ie and click Register</w:t>
            </w:r>
          </w:p>
          <w:p w14:paraId="23B81DBC" w14:textId="77777777" w:rsidR="001F22F8" w:rsidRDefault="009347A2">
            <w:pPr>
              <w:pStyle w:val="ListParagraph"/>
              <w:numPr>
                <w:ilvl w:val="0"/>
                <w:numId w:val="1"/>
              </w:numPr>
              <w:spacing w:after="0" w:line="240" w:lineRule="auto"/>
              <w:rPr>
                <w:rFonts w:cstheme="minorHAnsi"/>
                <w:sz w:val="32"/>
                <w:szCs w:val="32"/>
              </w:rPr>
            </w:pPr>
            <w:r>
              <w:rPr>
                <w:rFonts w:cstheme="minorHAnsi"/>
                <w:sz w:val="32"/>
                <w:szCs w:val="32"/>
              </w:rPr>
              <w:t>Select Teacher</w:t>
            </w:r>
          </w:p>
          <w:p w14:paraId="69596BFE" w14:textId="77777777" w:rsidR="001F22F8" w:rsidRDefault="009347A2">
            <w:pPr>
              <w:pStyle w:val="ListParagraph"/>
              <w:numPr>
                <w:ilvl w:val="0"/>
                <w:numId w:val="1"/>
              </w:numPr>
              <w:spacing w:after="0" w:line="240" w:lineRule="auto"/>
              <w:rPr>
                <w:rFonts w:cstheme="minorHAnsi"/>
                <w:sz w:val="32"/>
                <w:szCs w:val="32"/>
              </w:rPr>
            </w:pPr>
            <w:r>
              <w:rPr>
                <w:rFonts w:cstheme="minorHAnsi"/>
                <w:sz w:val="32"/>
                <w:szCs w:val="32"/>
              </w:rPr>
              <w:t>Fill in a username, email and password</w:t>
            </w:r>
          </w:p>
          <w:p w14:paraId="2690E00B" w14:textId="77777777" w:rsidR="001F22F8" w:rsidRDefault="009347A2">
            <w:pPr>
              <w:pStyle w:val="ListParagraph"/>
              <w:numPr>
                <w:ilvl w:val="0"/>
                <w:numId w:val="1"/>
              </w:numPr>
              <w:spacing w:after="0" w:line="240" w:lineRule="auto"/>
              <w:rPr>
                <w:rFonts w:cstheme="minorHAnsi"/>
                <w:sz w:val="32"/>
                <w:szCs w:val="32"/>
              </w:rPr>
            </w:pPr>
            <w:r>
              <w:rPr>
                <w:rFonts w:cstheme="minorHAnsi"/>
                <w:sz w:val="32"/>
                <w:szCs w:val="32"/>
              </w:rPr>
              <w:t xml:space="preserve">When asked for Roll Number, use the code: Prim20 </w:t>
            </w:r>
          </w:p>
          <w:p w14:paraId="1EEFC7A3" w14:textId="77777777" w:rsidR="001F22F8" w:rsidRDefault="009347A2">
            <w:pPr>
              <w:pStyle w:val="ListParagraph"/>
              <w:numPr>
                <w:ilvl w:val="0"/>
                <w:numId w:val="1"/>
              </w:numPr>
              <w:spacing w:after="0" w:line="240" w:lineRule="auto"/>
              <w:rPr>
                <w:rFonts w:cstheme="minorHAnsi"/>
                <w:sz w:val="32"/>
                <w:szCs w:val="32"/>
              </w:rPr>
            </w:pPr>
            <w:r>
              <w:rPr>
                <w:rFonts w:cstheme="minorHAnsi"/>
                <w:sz w:val="32"/>
                <w:szCs w:val="32"/>
              </w:rPr>
              <w:t>Type ‘</w:t>
            </w: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B’ into search bar.</w:t>
            </w:r>
          </w:p>
          <w:p w14:paraId="6FCA702F" w14:textId="77777777" w:rsidR="001F22F8" w:rsidRDefault="009347A2">
            <w:pPr>
              <w:pStyle w:val="ListParagraph"/>
              <w:numPr>
                <w:ilvl w:val="0"/>
                <w:numId w:val="1"/>
              </w:numPr>
              <w:spacing w:after="0" w:line="240" w:lineRule="auto"/>
              <w:rPr>
                <w:rFonts w:cstheme="minorHAnsi"/>
                <w:sz w:val="32"/>
                <w:szCs w:val="32"/>
              </w:rPr>
            </w:pPr>
            <w:r>
              <w:rPr>
                <w:rFonts w:cstheme="minorHAnsi"/>
                <w:sz w:val="32"/>
                <w:szCs w:val="32"/>
              </w:rPr>
              <w:t>Under the image of ‘</w:t>
            </w: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Senior Infants’, click on ‘Resources’</w:t>
            </w:r>
          </w:p>
          <w:p w14:paraId="443EAF37" w14:textId="77777777" w:rsidR="001F22F8" w:rsidRDefault="009347A2">
            <w:pPr>
              <w:pStyle w:val="ListParagraph"/>
              <w:numPr>
                <w:ilvl w:val="0"/>
                <w:numId w:val="1"/>
              </w:numPr>
              <w:spacing w:after="0" w:line="240" w:lineRule="auto"/>
              <w:rPr>
                <w:rFonts w:cstheme="minorHAnsi"/>
                <w:sz w:val="32"/>
                <w:szCs w:val="32"/>
              </w:rPr>
            </w:pPr>
            <w:r>
              <w:rPr>
                <w:rFonts w:cstheme="minorHAnsi"/>
                <w:sz w:val="32"/>
                <w:szCs w:val="32"/>
              </w:rPr>
              <w:t xml:space="preserve">Under ‘Lesson’, click on </w:t>
            </w:r>
            <w:r>
              <w:rPr>
                <w:rFonts w:cstheme="minorHAnsi"/>
                <w:sz w:val="32"/>
                <w:szCs w:val="32"/>
              </w:rPr>
              <w:t>‘</w:t>
            </w:r>
            <w:proofErr w:type="spellStart"/>
            <w:r>
              <w:rPr>
                <w:rFonts w:cstheme="minorHAnsi"/>
                <w:sz w:val="32"/>
                <w:szCs w:val="32"/>
              </w:rPr>
              <w:t>Ar</w:t>
            </w:r>
            <w:proofErr w:type="spellEnd"/>
            <w:r>
              <w:rPr>
                <w:rFonts w:cstheme="minorHAnsi"/>
                <w:sz w:val="32"/>
                <w:szCs w:val="32"/>
              </w:rPr>
              <w:t xml:space="preserve"> an </w:t>
            </w:r>
            <w:proofErr w:type="spellStart"/>
            <w:r>
              <w:rPr>
                <w:rFonts w:cstheme="minorHAnsi"/>
                <w:sz w:val="32"/>
                <w:szCs w:val="32"/>
              </w:rPr>
              <w:t>Trá</w:t>
            </w:r>
            <w:proofErr w:type="spellEnd"/>
            <w:r>
              <w:rPr>
                <w:rFonts w:cstheme="minorHAnsi"/>
                <w:sz w:val="32"/>
                <w:szCs w:val="32"/>
              </w:rPr>
              <w:t xml:space="preserve">’ and you will see all resources for this Unit. </w:t>
            </w:r>
          </w:p>
          <w:p w14:paraId="33D49970" w14:textId="77777777" w:rsidR="001F22F8" w:rsidRDefault="001F22F8">
            <w:pPr>
              <w:pStyle w:val="ListParagraph"/>
              <w:spacing w:after="0" w:line="240" w:lineRule="auto"/>
              <w:ind w:left="0"/>
              <w:rPr>
                <w:rFonts w:cstheme="minorHAnsi"/>
                <w:sz w:val="32"/>
                <w:szCs w:val="32"/>
              </w:rPr>
            </w:pPr>
          </w:p>
          <w:p w14:paraId="7E0F29F6" w14:textId="77777777" w:rsidR="001F22F8" w:rsidRDefault="009347A2">
            <w:pPr>
              <w:pStyle w:val="ListParagraph"/>
              <w:spacing w:after="0" w:line="240" w:lineRule="auto"/>
              <w:ind w:left="0"/>
              <w:rPr>
                <w:rFonts w:cstheme="minorHAnsi"/>
                <w:sz w:val="32"/>
                <w:szCs w:val="32"/>
              </w:rPr>
            </w:pPr>
            <w:r>
              <w:rPr>
                <w:rFonts w:cstheme="minorHAnsi"/>
                <w:sz w:val="32"/>
                <w:szCs w:val="32"/>
              </w:rPr>
              <w:t xml:space="preserve">Tip-if you are unsure of the pronunciation of any of the words, </w:t>
            </w:r>
            <w:hyperlink r:id="rId31" w:history="1">
              <w:r>
                <w:rPr>
                  <w:rStyle w:val="Hyperlink"/>
                  <w:rFonts w:cstheme="minorHAnsi"/>
                  <w:sz w:val="32"/>
                  <w:szCs w:val="32"/>
                </w:rPr>
                <w:t>www.focloir.ie</w:t>
              </w:r>
            </w:hyperlink>
            <w:r>
              <w:rPr>
                <w:rFonts w:cstheme="minorHAnsi"/>
                <w:sz w:val="32"/>
                <w:szCs w:val="32"/>
              </w:rPr>
              <w:t xml:space="preserve"> is an online dictionary and you can click on the speak</w:t>
            </w:r>
            <w:r>
              <w:rPr>
                <w:rFonts w:cstheme="minorHAnsi"/>
                <w:sz w:val="32"/>
                <w:szCs w:val="32"/>
              </w:rPr>
              <w:t xml:space="preserve">er icon to hear the word pronounced as </w:t>
            </w:r>
            <w:proofErr w:type="spellStart"/>
            <w:r>
              <w:rPr>
                <w:rFonts w:cstheme="minorHAnsi"/>
                <w:sz w:val="32"/>
                <w:szCs w:val="32"/>
              </w:rPr>
              <w:t>Gaeilge</w:t>
            </w:r>
            <w:proofErr w:type="spellEnd"/>
            <w:r>
              <w:rPr>
                <w:rFonts w:cstheme="minorHAnsi"/>
                <w:sz w:val="32"/>
                <w:szCs w:val="32"/>
              </w:rPr>
              <w:t xml:space="preserve">.  </w:t>
            </w:r>
          </w:p>
          <w:p w14:paraId="26C9BF20" w14:textId="77777777" w:rsidR="001F22F8" w:rsidRDefault="001F22F8">
            <w:pPr>
              <w:spacing w:after="0" w:line="240" w:lineRule="auto"/>
              <w:rPr>
                <w:rFonts w:cstheme="minorHAnsi"/>
                <w:sz w:val="32"/>
                <w:szCs w:val="32"/>
              </w:rPr>
            </w:pPr>
          </w:p>
          <w:p w14:paraId="24B5F2BD" w14:textId="77777777" w:rsidR="001F22F8" w:rsidRDefault="001F22F8">
            <w:pPr>
              <w:spacing w:after="0" w:line="240" w:lineRule="auto"/>
              <w:rPr>
                <w:rFonts w:cstheme="minorHAnsi"/>
                <w:sz w:val="32"/>
                <w:szCs w:val="32"/>
              </w:rPr>
            </w:pPr>
          </w:p>
          <w:p w14:paraId="732DF467" w14:textId="77777777" w:rsidR="001F22F8" w:rsidRDefault="009347A2">
            <w:pPr>
              <w:spacing w:after="0" w:line="240" w:lineRule="auto"/>
              <w:rPr>
                <w:rFonts w:cstheme="minorHAnsi"/>
                <w:sz w:val="32"/>
                <w:szCs w:val="32"/>
              </w:rPr>
            </w:pPr>
            <w:proofErr w:type="spellStart"/>
            <w:r>
              <w:rPr>
                <w:rFonts w:cstheme="minorHAnsi"/>
                <w:color w:val="FF0000"/>
                <w:sz w:val="32"/>
                <w:szCs w:val="32"/>
              </w:rPr>
              <w:t>bair</w:t>
            </w:r>
            <w:proofErr w:type="spellEnd"/>
            <w:r>
              <w:rPr>
                <w:rFonts w:cstheme="minorHAnsi"/>
                <w:color w:val="FF0000"/>
                <w:sz w:val="32"/>
                <w:szCs w:val="32"/>
              </w:rPr>
              <w:t xml:space="preserve"> </w:t>
            </w:r>
            <w:proofErr w:type="spellStart"/>
            <w:r>
              <w:rPr>
                <w:rFonts w:cstheme="minorHAnsi"/>
                <w:color w:val="FF0000"/>
                <w:sz w:val="32"/>
                <w:szCs w:val="32"/>
              </w:rPr>
              <w:t>Liom</w:t>
            </w:r>
            <w:proofErr w:type="spellEnd"/>
            <w:r>
              <w:rPr>
                <w:rFonts w:cstheme="minorHAnsi"/>
                <w:color w:val="FF0000"/>
                <w:sz w:val="32"/>
                <w:szCs w:val="32"/>
              </w:rPr>
              <w:t xml:space="preserve"> B pupil’s textbook</w:t>
            </w:r>
            <w:r>
              <w:rPr>
                <w:rFonts w:cstheme="minorHAnsi"/>
                <w:sz w:val="32"/>
                <w:szCs w:val="32"/>
              </w:rPr>
              <w:t xml:space="preserve">: Pages </w:t>
            </w:r>
            <w:r>
              <w:rPr>
                <w:rFonts w:cstheme="minorHAnsi"/>
                <w:sz w:val="32"/>
                <w:szCs w:val="32"/>
              </w:rPr>
              <w:t xml:space="preserve">96-99 </w:t>
            </w:r>
            <w:r>
              <w:rPr>
                <w:rFonts w:cstheme="minorHAnsi"/>
                <w:sz w:val="32"/>
                <w:szCs w:val="32"/>
              </w:rPr>
              <w:t xml:space="preserve"> (Junior Infants will need a good bit of help with this-just try your best)</w:t>
            </w:r>
          </w:p>
          <w:p w14:paraId="45061904" w14:textId="77777777" w:rsidR="001F22F8" w:rsidRDefault="001F22F8">
            <w:pPr>
              <w:spacing w:after="0" w:line="240" w:lineRule="auto"/>
              <w:rPr>
                <w:rFonts w:cstheme="minorHAnsi"/>
                <w:sz w:val="32"/>
                <w:szCs w:val="32"/>
              </w:rPr>
            </w:pPr>
          </w:p>
          <w:tbl>
            <w:tblPr>
              <w:tblStyle w:val="TableGrid"/>
              <w:tblW w:w="0" w:type="auto"/>
              <w:tblLayout w:type="fixed"/>
              <w:tblLook w:val="04A0" w:firstRow="1" w:lastRow="0" w:firstColumn="1" w:lastColumn="0" w:noHBand="0" w:noVBand="1"/>
            </w:tblPr>
            <w:tblGrid>
              <w:gridCol w:w="15293"/>
            </w:tblGrid>
            <w:tr w:rsidR="001F22F8" w14:paraId="4687FFB6" w14:textId="77777777">
              <w:tc>
                <w:tcPr>
                  <w:tcW w:w="15293" w:type="dxa"/>
                </w:tcPr>
                <w:p w14:paraId="15FA8333" w14:textId="77777777" w:rsidR="001F22F8" w:rsidRDefault="009347A2">
                  <w:pPr>
                    <w:spacing w:after="0" w:line="240" w:lineRule="auto"/>
                    <w:rPr>
                      <w:rFonts w:cstheme="minorHAnsi"/>
                      <w:sz w:val="32"/>
                      <w:szCs w:val="32"/>
                    </w:rPr>
                  </w:pPr>
                  <w:r>
                    <w:rPr>
                      <w:noProof/>
                    </w:rPr>
                    <mc:AlternateContent>
                      <mc:Choice Requires="wps">
                        <w:drawing>
                          <wp:anchor distT="0" distB="0" distL="114300" distR="114300" simplePos="0" relativeHeight="251663360" behindDoc="0" locked="0" layoutInCell="1" allowOverlap="1" wp14:anchorId="2702230B" wp14:editId="180728AD">
                            <wp:simplePos x="0" y="0"/>
                            <wp:positionH relativeFrom="column">
                              <wp:posOffset>5354955</wp:posOffset>
                            </wp:positionH>
                            <wp:positionV relativeFrom="paragraph">
                              <wp:posOffset>13970</wp:posOffset>
                            </wp:positionV>
                            <wp:extent cx="4243705" cy="1076325"/>
                            <wp:effectExtent l="4445" t="4445" r="19050" b="5080"/>
                            <wp:wrapNone/>
                            <wp:docPr id="4" name="Text Box 4"/>
                            <wp:cNvGraphicFramePr/>
                            <a:graphic xmlns:a="http://schemas.openxmlformats.org/drawingml/2006/main">
                              <a:graphicData uri="http://schemas.microsoft.com/office/word/2010/wordprocessingShape">
                                <wps:wsp>
                                  <wps:cNvSpPr txBox="1"/>
                                  <wps:spPr>
                                    <a:xfrm>
                                      <a:off x="6780530" y="1222375"/>
                                      <a:ext cx="4243705" cy="1076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61F951" w14:textId="77777777" w:rsidR="001F22F8" w:rsidRDefault="009347A2">
                                        <w:pPr>
                                          <w:rPr>
                                            <w:sz w:val="24"/>
                                            <w:szCs w:val="24"/>
                                          </w:rPr>
                                        </w:pPr>
                                        <w:r>
                                          <w:rPr>
                                            <w:sz w:val="24"/>
                                            <w:szCs w:val="24"/>
                                          </w:rPr>
                                          <w:t>Textbook page 98.  Listen and join the dots.</w:t>
                                        </w:r>
                                      </w:p>
                                      <w:p w14:paraId="40A67496" w14:textId="77777777" w:rsidR="001F22F8" w:rsidRDefault="009347A2">
                                        <w:pPr>
                                          <w:rPr>
                                            <w:sz w:val="24"/>
                                            <w:szCs w:val="24"/>
                                          </w:rPr>
                                        </w:pPr>
                                        <w:r>
                                          <w:rPr>
                                            <w:sz w:val="24"/>
                                            <w:szCs w:val="24"/>
                                          </w:rPr>
                                          <w:t xml:space="preserve">Say: ‘Put your finger on the bucket, </w:t>
                                        </w:r>
                                        <w:r>
                                          <w:rPr>
                                            <w:sz w:val="24"/>
                                            <w:szCs w:val="24"/>
                                          </w:rPr>
                                          <w:t xml:space="preserve">now join the dots.  Put your finger on the boat/on the towel/on the sun/on the spade/on the sandcastle/on the cloud.  Now join the dots. Colour the picture.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702230B" id="_x0000_t202" coordsize="21600,21600" o:spt="202" path="m,l,21600r21600,l21600,xe">
                            <v:stroke joinstyle="miter"/>
                            <v:path gradientshapeok="t" o:connecttype="rect"/>
                          </v:shapetype>
                          <v:shape id="Text Box 4" o:spid="_x0000_s1026" type="#_x0000_t202" style="position:absolute;margin-left:421.65pt;margin-top:1.1pt;width:334.15pt;height:8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L8hwIAAHcFAAAOAAAAZHJzL2Uyb0RvYy54bWysVMFu2zAMvQ/YPwi6r3Ycp+mCOkWWosOA&#10;Yi3WDjsrspQIlUVNUmJnX19KdtJm26XDLjZFPlLkE8nLq67RZCecV2AqOjrLKRGGQ63MuqLfH28+&#10;XFDiAzM102BERffC06v5+3eXrZ2JAjaga+EIBjF+1tqKbkKwsyzzfCMa5s/ACoNGCa5hAY9undWO&#10;tRi90VmR5+dZC662DrjwHrXXvZHOU3wpBQ93UnoRiK4o5hbS16XvKn6z+SWbrR2zG8WHNNg/ZNEw&#10;ZfDSY6hrFhjZOvVHqEZxBx5kOOPQZCCl4iLVgNWM8t+qedgwK1ItSI63R5r8/wvLv+7uHVF1RUtK&#10;DGvwiR5FF8gn6EgZ2WmtnyHowSIsdKjGVz7oPSpj0Z10TfxjOQTt59OLfDJGtveILYpiPJ30PMfA&#10;HAFlUY6n+YQSHhH59HxcJET2Eso6Hz4LaEgUKurwIRO/bHfrA6aF0AMk3uxBq/pGaZ0OsXnEUjuy&#10;Y/jsOqSE0eMEpQ1pMdfxJE+BT2wx9NF/pRl/igWcRsCTNqiMBPVEJCnstYhJaPNNSCQWyx0uOM2K&#10;cS7MMbOEjm4Sa3iL44CPriK1+1ucjx7pZjDh6NwoA67n5TTt+ulApuzxBwb6uiMFoVt1Q+OsoN5j&#10;3zjo585bfqOQ2lvmwz1zOGjYJLg8wh1+pAZ8DxgkSjbgfv1NH/HY/2ilpMXBraj/uWVOUKK/GJyM&#10;j6OyjJOeDuVkWuDBvbasXlvMtlkCNskI15TlSYz4oA+idND8wB2ziLeiiRmOd1c0HMRl6NcJ7igu&#10;FosEwtm2LNyaB8tj6EivgcU2gFSpeSNNPTcDfTjdqb+GTRTXx+tzQr3sy/kzAAAA//8DAFBLAwQU&#10;AAYACAAAACEA4Hrn794AAAAKAQAADwAAAGRycy9kb3ducmV2LnhtbEyPwU7DMBBE70j8g7VI3KiT&#10;FNoQ4lSAChdOFMR5G7u2RbyObDcNf497gtusZjTztt3MbmCTCtF6ElAuCmCKei8taQGfHy83NbCY&#10;kCQOnpSAHxVh011etNhIf6J3Ne2SZrmEYoMCTEpjw3nsjXIYF35UlL2DDw5TPoPmMuApl7uBV0Wx&#10;4g4t5QWDo3o2qv/eHZ2A7ZO+132NwWxrae00fx3e9KsQ11fz4wOwpOb0F4YzfkaHLjPt/ZFkZIOA&#10;+na5zFEBVQXs7N+V5QrYPqt1uQbetfz/C90vAAAA//8DAFBLAQItABQABgAIAAAAIQC2gziS/gAA&#10;AOEBAAATAAAAAAAAAAAAAAAAAAAAAABbQ29udGVudF9UeXBlc10ueG1sUEsBAi0AFAAGAAgAAAAh&#10;ADj9If/WAAAAlAEAAAsAAAAAAAAAAAAAAAAALwEAAF9yZWxzLy5yZWxzUEsBAi0AFAAGAAgAAAAh&#10;AGoMcvyHAgAAdwUAAA4AAAAAAAAAAAAAAAAALgIAAGRycy9lMm9Eb2MueG1sUEsBAi0AFAAGAAgA&#10;AAAhAOB65+/eAAAACgEAAA8AAAAAAAAAAAAAAAAA4QQAAGRycy9kb3ducmV2LnhtbFBLBQYAAAAA&#10;BAAEAPMAAADsBQAAAAA=&#10;" fillcolor="white [3201]" strokeweight=".5pt">
                            <v:textbox>
                              <w:txbxContent>
                                <w:p w14:paraId="6361F951" w14:textId="77777777" w:rsidR="001F22F8" w:rsidRDefault="009347A2">
                                  <w:pPr>
                                    <w:rPr>
                                      <w:sz w:val="24"/>
                                      <w:szCs w:val="24"/>
                                    </w:rPr>
                                  </w:pPr>
                                  <w:r>
                                    <w:rPr>
                                      <w:sz w:val="24"/>
                                      <w:szCs w:val="24"/>
                                    </w:rPr>
                                    <w:t>Textbook page 98.  Listen and join the dots.</w:t>
                                  </w:r>
                                </w:p>
                                <w:p w14:paraId="40A67496" w14:textId="77777777" w:rsidR="001F22F8" w:rsidRDefault="009347A2">
                                  <w:pPr>
                                    <w:rPr>
                                      <w:sz w:val="24"/>
                                      <w:szCs w:val="24"/>
                                    </w:rPr>
                                  </w:pPr>
                                  <w:r>
                                    <w:rPr>
                                      <w:sz w:val="24"/>
                                      <w:szCs w:val="24"/>
                                    </w:rPr>
                                    <w:t xml:space="preserve">Say: ‘Put your finger on the bucket, </w:t>
                                  </w:r>
                                  <w:r>
                                    <w:rPr>
                                      <w:sz w:val="24"/>
                                      <w:szCs w:val="24"/>
                                    </w:rPr>
                                    <w:t xml:space="preserve">now join the dots.  Put your finger on the boat/on the towel/on the sun/on the spade/on the sandcastle/on the cloud.  Now join the dots. Colour the picture. </w:t>
                                  </w:r>
                                </w:p>
                              </w:txbxContent>
                            </v:textbox>
                          </v:shape>
                        </w:pict>
                      </mc:Fallback>
                    </mc:AlternateContent>
                  </w:r>
                  <w:r>
                    <w:rPr>
                      <w:noProof/>
                    </w:rPr>
                    <w:drawing>
                      <wp:inline distT="0" distB="0" distL="114300" distR="114300" wp14:anchorId="65B039DB" wp14:editId="34A86B90">
                        <wp:extent cx="5456555" cy="1085215"/>
                        <wp:effectExtent l="0" t="0" r="1079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2"/>
                                <a:stretch>
                                  <a:fillRect/>
                                </a:stretch>
                              </pic:blipFill>
                              <pic:spPr>
                                <a:xfrm>
                                  <a:off x="0" y="0"/>
                                  <a:ext cx="5456555" cy="1085215"/>
                                </a:xfrm>
                                <a:prstGeom prst="rect">
                                  <a:avLst/>
                                </a:prstGeom>
                                <a:noFill/>
                                <a:ln>
                                  <a:noFill/>
                                </a:ln>
                              </pic:spPr>
                            </pic:pic>
                          </a:graphicData>
                        </a:graphic>
                      </wp:inline>
                    </w:drawing>
                  </w:r>
                </w:p>
              </w:tc>
            </w:tr>
            <w:tr w:rsidR="001F22F8" w14:paraId="78182F46" w14:textId="77777777">
              <w:tc>
                <w:tcPr>
                  <w:tcW w:w="15293" w:type="dxa"/>
                </w:tcPr>
                <w:p w14:paraId="6A69CE31" w14:textId="62CB596B" w:rsidR="001F22F8" w:rsidRDefault="009347A2">
                  <w:pPr>
                    <w:spacing w:after="0" w:line="240" w:lineRule="auto"/>
                    <w:rPr>
                      <w:rFonts w:cstheme="minorHAnsi"/>
                      <w:sz w:val="32"/>
                      <w:szCs w:val="32"/>
                    </w:rPr>
                  </w:pPr>
                  <w:r>
                    <w:rPr>
                      <w:noProof/>
                    </w:rPr>
                    <mc:AlternateContent>
                      <mc:Choice Requires="wps">
                        <w:drawing>
                          <wp:anchor distT="0" distB="0" distL="114300" distR="114300" simplePos="0" relativeHeight="251664384" behindDoc="0" locked="0" layoutInCell="1" allowOverlap="1" wp14:anchorId="10437BCF" wp14:editId="2E324978">
                            <wp:simplePos x="0" y="0"/>
                            <wp:positionH relativeFrom="column">
                              <wp:posOffset>5259070</wp:posOffset>
                            </wp:positionH>
                            <wp:positionV relativeFrom="paragraph">
                              <wp:posOffset>59690</wp:posOffset>
                            </wp:positionV>
                            <wp:extent cx="4701540" cy="1722120"/>
                            <wp:effectExtent l="4445" t="4445" r="18415" b="6985"/>
                            <wp:wrapNone/>
                            <wp:docPr id="6" name="Text Box 6"/>
                            <wp:cNvGraphicFramePr/>
                            <a:graphic xmlns:a="http://schemas.openxmlformats.org/drawingml/2006/main">
                              <a:graphicData uri="http://schemas.microsoft.com/office/word/2010/wordprocessingShape">
                                <wps:wsp>
                                  <wps:cNvSpPr txBox="1"/>
                                  <wps:spPr>
                                    <a:xfrm>
                                      <a:off x="4982845" y="3543935"/>
                                      <a:ext cx="4701540" cy="17221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4C3ED0" w14:textId="77777777" w:rsidR="001F22F8" w:rsidRDefault="009347A2">
                                        <w:pPr>
                                          <w:rPr>
                                            <w:sz w:val="24"/>
                                            <w:szCs w:val="24"/>
                                          </w:rPr>
                                        </w:pPr>
                                        <w:r>
                                          <w:rPr>
                                            <w:sz w:val="24"/>
                                            <w:szCs w:val="24"/>
                                          </w:rPr>
                                          <w:t>Textbook page 98.  Listen and join the dots.</w:t>
                                        </w:r>
                                      </w:p>
                                      <w:p w14:paraId="2E1292D2" w14:textId="77777777" w:rsidR="001F22F8" w:rsidRDefault="009347A2">
                                        <w:pPr>
                                          <w:rPr>
                                            <w:sz w:val="24"/>
                                            <w:szCs w:val="24"/>
                                          </w:rPr>
                                        </w:pPr>
                                        <w:r>
                                          <w:rPr>
                                            <w:sz w:val="24"/>
                                            <w:szCs w:val="24"/>
                                          </w:rPr>
                                          <w:t xml:space="preserve">Say ‘Mammy is reading.  Join Mammy and the correct picture. </w:t>
                                        </w:r>
                                      </w:p>
                                      <w:p w14:paraId="1997534A" w14:textId="77777777" w:rsidR="001F22F8" w:rsidRDefault="009347A2">
                                        <w:pPr>
                                          <w:rPr>
                                            <w:sz w:val="24"/>
                                            <w:szCs w:val="24"/>
                                          </w:rPr>
                                        </w:pPr>
                                        <w:r>
                                          <w:rPr>
                                            <w:sz w:val="24"/>
                                            <w:szCs w:val="24"/>
                                          </w:rPr>
                                          <w:t xml:space="preserve"> Daddy is listening to music.  Join Daddy to the correct picture. </w:t>
                                        </w:r>
                                      </w:p>
                                      <w:p w14:paraId="5D62FEEB" w14:textId="77777777" w:rsidR="001F22F8" w:rsidRDefault="009347A2">
                                        <w:pPr>
                                          <w:rPr>
                                            <w:sz w:val="24"/>
                                            <w:szCs w:val="24"/>
                                          </w:rPr>
                                        </w:pPr>
                                        <w:r>
                                          <w:rPr>
                                            <w:sz w:val="24"/>
                                            <w:szCs w:val="24"/>
                                          </w:rPr>
                                          <w:t xml:space="preserve"> </w:t>
                                        </w:r>
                                        <w:proofErr w:type="spellStart"/>
                                        <w:r>
                                          <w:rPr>
                                            <w:sz w:val="24"/>
                                            <w:szCs w:val="24"/>
                                          </w:rPr>
                                          <w:t>Seán</w:t>
                                        </w:r>
                                        <w:proofErr w:type="spellEnd"/>
                                        <w:r>
                                          <w:rPr>
                                            <w:sz w:val="24"/>
                                            <w:szCs w:val="24"/>
                                          </w:rPr>
                                          <w:t xml:space="preserve"> is building a sandcastle.  Join </w:t>
                                        </w:r>
                                        <w:proofErr w:type="spellStart"/>
                                        <w:r>
                                          <w:rPr>
                                            <w:sz w:val="24"/>
                                            <w:szCs w:val="24"/>
                                          </w:rPr>
                                          <w:t>Seán</w:t>
                                        </w:r>
                                        <w:proofErr w:type="spellEnd"/>
                                        <w:r>
                                          <w:rPr>
                                            <w:sz w:val="24"/>
                                            <w:szCs w:val="24"/>
                                          </w:rPr>
                                          <w:t xml:space="preserve"> and the correct picture.  </w:t>
                                        </w:r>
                                      </w:p>
                                      <w:p w14:paraId="39DA70B0" w14:textId="77777777" w:rsidR="001F22F8" w:rsidRDefault="009347A2">
                                        <w:pPr>
                                          <w:rPr>
                                            <w:sz w:val="24"/>
                                            <w:szCs w:val="24"/>
                                          </w:rPr>
                                        </w:pPr>
                                        <w:proofErr w:type="spellStart"/>
                                        <w:r>
                                          <w:rPr>
                                            <w:sz w:val="24"/>
                                            <w:szCs w:val="24"/>
                                          </w:rPr>
                                          <w:t>Oisín</w:t>
                                        </w:r>
                                        <w:proofErr w:type="spellEnd"/>
                                        <w:r>
                                          <w:rPr>
                                            <w:sz w:val="24"/>
                                            <w:szCs w:val="24"/>
                                          </w:rPr>
                                          <w:t xml:space="preserve"> is eating.  Join </w:t>
                                        </w:r>
                                        <w:proofErr w:type="spellStart"/>
                                        <w:r>
                                          <w:rPr>
                                            <w:sz w:val="24"/>
                                            <w:szCs w:val="24"/>
                                          </w:rPr>
                                          <w:t>Oisín</w:t>
                                        </w:r>
                                        <w:proofErr w:type="spellEnd"/>
                                        <w:r>
                                          <w:rPr>
                                            <w:sz w:val="24"/>
                                            <w:szCs w:val="24"/>
                                          </w:rPr>
                                          <w:t xml:space="preserve"> to the correct picture.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437BCF" id="Text Box 6" o:spid="_x0000_s1027" type="#_x0000_t202" style="position:absolute;margin-left:414.1pt;margin-top:4.7pt;width:370.2pt;height:13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29igIAAH4FAAAOAAAAZHJzL2Uyb0RvYy54bWysVEtvGyEQvlfqf0Dc6/X6kThW1pHrKFWl&#10;qImaVD1jFmIUYChg77q/vgNrb+K2l1S97ALzzeubx+VVazTZCR8U2IqWgyElwnKolX2q6LfHmw8z&#10;SkJktmYarKjoXgR6tXj/7rJxczGCDehaeIJGbJg3rqKbGN28KALfCMPCAJywKJTgDYt49U9F7VmD&#10;1o0uRsPhWdGAr50HLkLA1+tOSBfZvpSCxzspg4hEVxRji/nr83edvsXiks2fPHMbxQ9hsH+IwjBl&#10;0Wlv6ppFRrZe/WHKKO4hgIwDDqYAKRUXOQfMphz+ls3DhjmRc0FygutpCv/PLP+yu/dE1RU9o8Qy&#10;gyV6FG0kH6ElZ4mdxoU5gh4cwmKLz1jl43vAx5R0K71Jf0yHoHxyMRvNJlNK9hUdTyfji/G04zkZ&#10;5glwPiynEywHR0R5PhqVo1yJ4sWU8yF+EmBIOlTUYyEzv2x3GyKGhdAjJHkOoFV9o7TOl9Q8YqU9&#10;2TEsu445YNQ4QWlLGsx6PB1mwyeyZLrXX2vGn1MCpxbwpi0+JoI6IvIp7rVIQWj7VUgkFtM9ODiN&#10;inEubB9ZRic1iTm8RfGAT6oit/tblHuN7Bls7JWNsuA7Xk7Drp+PZMoOf2SgyztRENt1mzuq75M1&#10;1HtsHw/d+AXHbxQyfMtCvGce5w1bAXdIvMOP1IBlgcOJkg34n397T3gcA5RS0uD8VjT82DIvKNGf&#10;LQ7IRTlJHRbzZTI9xw4j/rVk/Vpit2YF2CslbivH8zHhoz4epQfzHVfNMnlFEbMcfVc0Ho+r2G0V&#10;XFVcLJcZhCPuWLy1D44n04llC8ttBKlyDye2Om4OLOKQ5zY7LKS0RV7fM+plbS5+AQAA//8DAFBL&#10;AwQUAAYACAAAACEAbHRjxtwAAAAKAQAADwAAAGRycy9kb3ducmV2LnhtbEyPMU/DMBSEdyT+g/WQ&#10;2KhDBJEb8lIBKixMFMT8Gru2RWxHtpuGf487wXi609133WZxI5tVTDZ4hNtVBUz5IUjrNcLnx8uN&#10;AJYyeUlj8ArhRyXY9JcXHbUynPy7mndZs1LiU0sIJuep5TwNRjlKqzApX7xDiI5ykVFzGelUyt3I&#10;66pquCPry4KhST0bNXzvjg5h+6TXehAUzVZIa+fl6/CmXxGvr5bHB2BZLfkvDGf8gg59YdqHo5eJ&#10;jQiiFnWJIqzvgJ39+0Y0wPYItaga4H3H/1/ofwEAAP//AwBQSwECLQAUAAYACAAAACEAtoM4kv4A&#10;AADhAQAAEwAAAAAAAAAAAAAAAAAAAAAAW0NvbnRlbnRfVHlwZXNdLnhtbFBLAQItABQABgAIAAAA&#10;IQA4/SH/1gAAAJQBAAALAAAAAAAAAAAAAAAAAC8BAABfcmVscy8ucmVsc1BLAQItABQABgAIAAAA&#10;IQCStz29igIAAH4FAAAOAAAAAAAAAAAAAAAAAC4CAABkcnMvZTJvRG9jLnhtbFBLAQItABQABgAI&#10;AAAAIQBsdGPG3AAAAAoBAAAPAAAAAAAAAAAAAAAAAOQEAABkcnMvZG93bnJldi54bWxQSwUGAAAA&#10;AAQABADzAAAA7QUAAAAA&#10;" fillcolor="white [3201]" strokeweight=".5pt">
                            <v:textbox>
                              <w:txbxContent>
                                <w:p w14:paraId="5E4C3ED0" w14:textId="77777777" w:rsidR="001F22F8" w:rsidRDefault="009347A2">
                                  <w:pPr>
                                    <w:rPr>
                                      <w:sz w:val="24"/>
                                      <w:szCs w:val="24"/>
                                    </w:rPr>
                                  </w:pPr>
                                  <w:r>
                                    <w:rPr>
                                      <w:sz w:val="24"/>
                                      <w:szCs w:val="24"/>
                                    </w:rPr>
                                    <w:t>Textbook page 98.  Listen and join the dots.</w:t>
                                  </w:r>
                                </w:p>
                                <w:p w14:paraId="2E1292D2" w14:textId="77777777" w:rsidR="001F22F8" w:rsidRDefault="009347A2">
                                  <w:pPr>
                                    <w:rPr>
                                      <w:sz w:val="24"/>
                                      <w:szCs w:val="24"/>
                                    </w:rPr>
                                  </w:pPr>
                                  <w:r>
                                    <w:rPr>
                                      <w:sz w:val="24"/>
                                      <w:szCs w:val="24"/>
                                    </w:rPr>
                                    <w:t xml:space="preserve">Say ‘Mammy is reading.  Join Mammy and the correct picture. </w:t>
                                  </w:r>
                                </w:p>
                                <w:p w14:paraId="1997534A" w14:textId="77777777" w:rsidR="001F22F8" w:rsidRDefault="009347A2">
                                  <w:pPr>
                                    <w:rPr>
                                      <w:sz w:val="24"/>
                                      <w:szCs w:val="24"/>
                                    </w:rPr>
                                  </w:pPr>
                                  <w:r>
                                    <w:rPr>
                                      <w:sz w:val="24"/>
                                      <w:szCs w:val="24"/>
                                    </w:rPr>
                                    <w:t xml:space="preserve"> Daddy is listening to music.  Join Daddy to the correct picture. </w:t>
                                  </w:r>
                                </w:p>
                                <w:p w14:paraId="5D62FEEB" w14:textId="77777777" w:rsidR="001F22F8" w:rsidRDefault="009347A2">
                                  <w:pPr>
                                    <w:rPr>
                                      <w:sz w:val="24"/>
                                      <w:szCs w:val="24"/>
                                    </w:rPr>
                                  </w:pPr>
                                  <w:r>
                                    <w:rPr>
                                      <w:sz w:val="24"/>
                                      <w:szCs w:val="24"/>
                                    </w:rPr>
                                    <w:t xml:space="preserve"> </w:t>
                                  </w:r>
                                  <w:proofErr w:type="spellStart"/>
                                  <w:r>
                                    <w:rPr>
                                      <w:sz w:val="24"/>
                                      <w:szCs w:val="24"/>
                                    </w:rPr>
                                    <w:t>Seán</w:t>
                                  </w:r>
                                  <w:proofErr w:type="spellEnd"/>
                                  <w:r>
                                    <w:rPr>
                                      <w:sz w:val="24"/>
                                      <w:szCs w:val="24"/>
                                    </w:rPr>
                                    <w:t xml:space="preserve"> is building a sandcastle.  Join </w:t>
                                  </w:r>
                                  <w:proofErr w:type="spellStart"/>
                                  <w:r>
                                    <w:rPr>
                                      <w:sz w:val="24"/>
                                      <w:szCs w:val="24"/>
                                    </w:rPr>
                                    <w:t>Seán</w:t>
                                  </w:r>
                                  <w:proofErr w:type="spellEnd"/>
                                  <w:r>
                                    <w:rPr>
                                      <w:sz w:val="24"/>
                                      <w:szCs w:val="24"/>
                                    </w:rPr>
                                    <w:t xml:space="preserve"> and the correct picture.  </w:t>
                                  </w:r>
                                </w:p>
                                <w:p w14:paraId="39DA70B0" w14:textId="77777777" w:rsidR="001F22F8" w:rsidRDefault="009347A2">
                                  <w:pPr>
                                    <w:rPr>
                                      <w:sz w:val="24"/>
                                      <w:szCs w:val="24"/>
                                    </w:rPr>
                                  </w:pPr>
                                  <w:proofErr w:type="spellStart"/>
                                  <w:r>
                                    <w:rPr>
                                      <w:sz w:val="24"/>
                                      <w:szCs w:val="24"/>
                                    </w:rPr>
                                    <w:t>Oisín</w:t>
                                  </w:r>
                                  <w:proofErr w:type="spellEnd"/>
                                  <w:r>
                                    <w:rPr>
                                      <w:sz w:val="24"/>
                                      <w:szCs w:val="24"/>
                                    </w:rPr>
                                    <w:t xml:space="preserve"> is eating.  Join </w:t>
                                  </w:r>
                                  <w:proofErr w:type="spellStart"/>
                                  <w:r>
                                    <w:rPr>
                                      <w:sz w:val="24"/>
                                      <w:szCs w:val="24"/>
                                    </w:rPr>
                                    <w:t>Oisín</w:t>
                                  </w:r>
                                  <w:proofErr w:type="spellEnd"/>
                                  <w:r>
                                    <w:rPr>
                                      <w:sz w:val="24"/>
                                      <w:szCs w:val="24"/>
                                    </w:rPr>
                                    <w:t xml:space="preserve"> to the correct picture. </w:t>
                                  </w:r>
                                </w:p>
                              </w:txbxContent>
                            </v:textbox>
                          </v:shape>
                        </w:pict>
                      </mc:Fallback>
                    </mc:AlternateContent>
                  </w:r>
                  <w:r>
                    <w:rPr>
                      <w:noProof/>
                    </w:rPr>
                    <w:drawing>
                      <wp:inline distT="0" distB="0" distL="114300" distR="114300" wp14:anchorId="52E10C7E" wp14:editId="1EA92939">
                        <wp:extent cx="5301615" cy="1906905"/>
                        <wp:effectExtent l="0" t="0" r="1333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3"/>
                                <a:stretch>
                                  <a:fillRect/>
                                </a:stretch>
                              </pic:blipFill>
                              <pic:spPr>
                                <a:xfrm>
                                  <a:off x="0" y="0"/>
                                  <a:ext cx="5301615" cy="1906905"/>
                                </a:xfrm>
                                <a:prstGeom prst="rect">
                                  <a:avLst/>
                                </a:prstGeom>
                                <a:noFill/>
                                <a:ln>
                                  <a:noFill/>
                                </a:ln>
                              </pic:spPr>
                            </pic:pic>
                          </a:graphicData>
                        </a:graphic>
                      </wp:inline>
                    </w:drawing>
                  </w:r>
                </w:p>
              </w:tc>
            </w:tr>
          </w:tbl>
          <w:p w14:paraId="52DA8BD6" w14:textId="3C8F2E90" w:rsidR="001F22F8" w:rsidRDefault="00175F3F">
            <w:pPr>
              <w:spacing w:after="0" w:line="240" w:lineRule="auto"/>
              <w:rPr>
                <w:rFonts w:cstheme="minorHAnsi"/>
                <w:sz w:val="32"/>
                <w:szCs w:val="32"/>
              </w:rPr>
            </w:pPr>
            <w:r>
              <w:rPr>
                <w:noProof/>
              </w:rPr>
              <w:lastRenderedPageBreak/>
              <mc:AlternateContent>
                <mc:Choice Requires="wps">
                  <w:drawing>
                    <wp:anchor distT="0" distB="0" distL="114300" distR="114300" simplePos="0" relativeHeight="251666432" behindDoc="0" locked="0" layoutInCell="1" allowOverlap="1" wp14:anchorId="21C3001D" wp14:editId="20CB528E">
                      <wp:simplePos x="0" y="0"/>
                      <wp:positionH relativeFrom="column">
                        <wp:posOffset>6034773</wp:posOffset>
                      </wp:positionH>
                      <wp:positionV relativeFrom="paragraph">
                        <wp:posOffset>5080</wp:posOffset>
                      </wp:positionV>
                      <wp:extent cx="3939540" cy="2528570"/>
                      <wp:effectExtent l="4445" t="5080" r="18415" b="19050"/>
                      <wp:wrapNone/>
                      <wp:docPr id="9" name="Text Box 9"/>
                      <wp:cNvGraphicFramePr/>
                      <a:graphic xmlns:a="http://schemas.openxmlformats.org/drawingml/2006/main">
                        <a:graphicData uri="http://schemas.microsoft.com/office/word/2010/wordprocessingShape">
                          <wps:wsp>
                            <wps:cNvSpPr txBox="1"/>
                            <wps:spPr>
                              <a:xfrm>
                                <a:off x="0" y="0"/>
                                <a:ext cx="3939540" cy="2528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395423" w14:textId="77777777" w:rsidR="00175F3F" w:rsidRDefault="00175F3F" w:rsidP="00175F3F">
                                  <w:pPr>
                                    <w:rPr>
                                      <w:sz w:val="28"/>
                                      <w:szCs w:val="28"/>
                                    </w:rPr>
                                  </w:pPr>
                                  <w:proofErr w:type="spellStart"/>
                                  <w:r>
                                    <w:rPr>
                                      <w:sz w:val="28"/>
                                      <w:szCs w:val="28"/>
                                    </w:rPr>
                                    <w:t>Pairwork</w:t>
                                  </w:r>
                                  <w:proofErr w:type="spellEnd"/>
                                  <w:r>
                                    <w:rPr>
                                      <w:sz w:val="28"/>
                                      <w:szCs w:val="28"/>
                                    </w:rPr>
                                    <w:t>: Conversation.  Textbook, pages 96-97</w:t>
                                  </w:r>
                                </w:p>
                                <w:p w14:paraId="645DB0DC" w14:textId="77777777" w:rsidR="00175F3F" w:rsidRDefault="00175F3F" w:rsidP="00175F3F">
                                  <w:pPr>
                                    <w:rPr>
                                      <w:sz w:val="28"/>
                                      <w:szCs w:val="28"/>
                                    </w:rPr>
                                  </w:pPr>
                                  <w:r>
                                    <w:rPr>
                                      <w:sz w:val="28"/>
                                      <w:szCs w:val="28"/>
                                    </w:rPr>
                                    <w:t>Get the children to practice making conversation using ‘clothes’ words:</w:t>
                                  </w:r>
                                </w:p>
                                <w:p w14:paraId="7956C235" w14:textId="77777777" w:rsidR="00175F3F" w:rsidRDefault="00175F3F" w:rsidP="00175F3F">
                                  <w:pPr>
                                    <w:rPr>
                                      <w:sz w:val="28"/>
                                      <w:szCs w:val="28"/>
                                    </w:rPr>
                                  </w:pPr>
                                  <w:r>
                                    <w:rPr>
                                      <w:sz w:val="28"/>
                                      <w:szCs w:val="28"/>
                                    </w:rPr>
                                    <w:t>‘I am cold.  Put on your ___.’  Then ask the children to practice the conversation in pairs.  Do the same thing with ‘I am hot.  Take off your ___.’</w:t>
                                  </w:r>
                                </w:p>
                                <w:p w14:paraId="106566BD" w14:textId="77777777" w:rsidR="00175F3F" w:rsidRDefault="00175F3F" w:rsidP="00175F3F">
                                  <w:pPr>
                                    <w:rPr>
                                      <w:sz w:val="28"/>
                                      <w:szCs w:val="28"/>
                                    </w:rPr>
                                  </w:pPr>
                                </w:p>
                                <w:p w14:paraId="1D232153" w14:textId="77777777" w:rsidR="00175F3F" w:rsidRDefault="00175F3F" w:rsidP="00175F3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C3001D" id="Text Box 9" o:spid="_x0000_s1028" type="#_x0000_t202" style="position:absolute;margin-left:475.2pt;margin-top:.4pt;width:310.2pt;height:19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DgfAIAAHIFAAAOAAAAZHJzL2Uyb0RvYy54bWysVE1v2zAMvQ/YfxB0X53PtgnqFFmLDgOK&#10;tVg67KzIUiNUEjVJiZ39+lJy7DZbLx12sUXykSKfSF5cNkaTnfBBgS3p8GRAibAcKmUfS/rj4ebT&#10;OSUhMlsxDVaUdC8CvVx8/HBRu7kYwQZ0JTzBIDbMa1fSTYxuXhSBb4Rh4QScsGiU4A2LKPrHovKs&#10;xuhGF6PB4LSowVfOAxchoPa6NdJFji+l4PFOyiAi0SXF3GL++vxdp2+xuGDzR8/cRvFDGuwfsjBM&#10;Wby0D3XNIiNbr/4KZRT3EEDGEw6mACkVF7kGrGY4+KOa1YY5kWtBcoLraQr/Lyz/trv3RFUlnVFi&#10;mcEnehBNJJ+hIbPETu3CHEErh7DYoBpfudMHVKaiG+lN+mM5BO3I877nNgXjqBzPxrPpBE0cbaPp&#10;6Hx6ltkvXtydD/GLAEPSoaQeHy9zyna3IWIqCO0g6bYAWlU3SusspIYRV9qTHcOn1jEniR5HKG1J&#10;XdLT8XSQAx/ZUujef60Zf0plHkdASVtUJlLa4vMp7rVISWj7XUgkM3PwRlaMc2H7zDI6oSTW8B7H&#10;Az65itzi73HuPfLNYGPvbJQF3/JyTGb11JEpW3zHQFt3oiA26yZ30ajrjTVUe2wZD+3IBcdvFDJ8&#10;y0K8Zx5nDFsB90a8w4/UgM8ChxMlG/C/39InPLY+WimpcWZLGn5tmReU6K8Wh2I2nKQOi1mYTM9G&#10;KPjXlvVri92aK8BeGeKGcjwfEz7q7ig9mJ+4XpbpVjQxy/HuksbueBXbTYLriYvlMoNwrB2Lt3bl&#10;eAqdWLaw3EaQKvdwYqvl5sAiDnZus8MSSpvjtZxRL6ty8QwAAP//AwBQSwMEFAAGAAgAAAAhAIcU&#10;wQ3cAAAACQEAAA8AAABkcnMvZG93bnJldi54bWxMj81OwzAQhO9IvIO1SNyozU8hCdlUgAqXniiI&#10;sxu7tkVsR7abhrdne4LbjmY0+027mv3AJp2yiwHheiGA6dBH5YJB+Px4vaqA5SKDkkMMGuFHZ1h1&#10;52etbFQ8hnc9bYthVBJyIxFsKWPDee6t9jIv4qgDefuYvCwkk+EqySOV+4HfCHHPvXSBPlg56her&#10;++/twSOsn01t+komu66Uc9P8td+YN8TLi/npEVjRc/kLwwmf0KEjpl08BJXZgFAvxR1FEWjAyV4+&#10;CLp2CLd1LYB3Lf+/oPsFAAD//wMAUEsBAi0AFAAGAAgAAAAhALaDOJL+AAAA4QEAABMAAAAAAAAA&#10;AAAAAAAAAAAAAFtDb250ZW50X1R5cGVzXS54bWxQSwECLQAUAAYACAAAACEAOP0h/9YAAACUAQAA&#10;CwAAAAAAAAAAAAAAAAAvAQAAX3JlbHMvLnJlbHNQSwECLQAUAAYACAAAACEAjBkg4HwCAAByBQAA&#10;DgAAAAAAAAAAAAAAAAAuAgAAZHJzL2Uyb0RvYy54bWxQSwECLQAUAAYACAAAACEAhxTBDdwAAAAJ&#10;AQAADwAAAAAAAAAAAAAAAADWBAAAZHJzL2Rvd25yZXYueG1sUEsFBgAAAAAEAAQA8wAAAN8FAAAA&#10;AA==&#10;" fillcolor="white [3201]" strokeweight=".5pt">
                      <v:textbox>
                        <w:txbxContent>
                          <w:p w14:paraId="5A395423" w14:textId="77777777" w:rsidR="00175F3F" w:rsidRDefault="00175F3F" w:rsidP="00175F3F">
                            <w:pPr>
                              <w:rPr>
                                <w:sz w:val="28"/>
                                <w:szCs w:val="28"/>
                              </w:rPr>
                            </w:pPr>
                            <w:proofErr w:type="spellStart"/>
                            <w:r>
                              <w:rPr>
                                <w:sz w:val="28"/>
                                <w:szCs w:val="28"/>
                              </w:rPr>
                              <w:t>Pairwork</w:t>
                            </w:r>
                            <w:proofErr w:type="spellEnd"/>
                            <w:r>
                              <w:rPr>
                                <w:sz w:val="28"/>
                                <w:szCs w:val="28"/>
                              </w:rPr>
                              <w:t>: Conversation.  Textbook, pages 96-97</w:t>
                            </w:r>
                          </w:p>
                          <w:p w14:paraId="645DB0DC" w14:textId="77777777" w:rsidR="00175F3F" w:rsidRDefault="00175F3F" w:rsidP="00175F3F">
                            <w:pPr>
                              <w:rPr>
                                <w:sz w:val="28"/>
                                <w:szCs w:val="28"/>
                              </w:rPr>
                            </w:pPr>
                            <w:r>
                              <w:rPr>
                                <w:sz w:val="28"/>
                                <w:szCs w:val="28"/>
                              </w:rPr>
                              <w:t>Get the children to practice making conversation using ‘clothes’ words:</w:t>
                            </w:r>
                          </w:p>
                          <w:p w14:paraId="7956C235" w14:textId="77777777" w:rsidR="00175F3F" w:rsidRDefault="00175F3F" w:rsidP="00175F3F">
                            <w:pPr>
                              <w:rPr>
                                <w:sz w:val="28"/>
                                <w:szCs w:val="28"/>
                              </w:rPr>
                            </w:pPr>
                            <w:r>
                              <w:rPr>
                                <w:sz w:val="28"/>
                                <w:szCs w:val="28"/>
                              </w:rPr>
                              <w:t>‘I am cold.  Put on your ___.’  Then ask the children to practice the conversation in pairs.  Do the same thing with ‘I am hot.  Take off your ___.’</w:t>
                            </w:r>
                          </w:p>
                          <w:p w14:paraId="106566BD" w14:textId="77777777" w:rsidR="00175F3F" w:rsidRDefault="00175F3F" w:rsidP="00175F3F">
                            <w:pPr>
                              <w:rPr>
                                <w:sz w:val="28"/>
                                <w:szCs w:val="28"/>
                              </w:rPr>
                            </w:pPr>
                          </w:p>
                          <w:p w14:paraId="1D232153" w14:textId="77777777" w:rsidR="00175F3F" w:rsidRDefault="00175F3F" w:rsidP="00175F3F"/>
                        </w:txbxContent>
                      </v:textbox>
                    </v:shape>
                  </w:pict>
                </mc:Fallback>
              </mc:AlternateContent>
            </w:r>
            <w:r w:rsidR="009347A2">
              <w:rPr>
                <w:noProof/>
              </w:rPr>
              <w:drawing>
                <wp:inline distT="0" distB="0" distL="114300" distR="114300" wp14:anchorId="5A9F3550" wp14:editId="6FC0258F">
                  <wp:extent cx="6253480" cy="1848485"/>
                  <wp:effectExtent l="0" t="0" r="1397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4"/>
                          <a:stretch>
                            <a:fillRect/>
                          </a:stretch>
                        </pic:blipFill>
                        <pic:spPr>
                          <a:xfrm>
                            <a:off x="0" y="0"/>
                            <a:ext cx="6253480" cy="1848485"/>
                          </a:xfrm>
                          <a:prstGeom prst="rect">
                            <a:avLst/>
                          </a:prstGeom>
                          <a:noFill/>
                          <a:ln>
                            <a:noFill/>
                          </a:ln>
                        </pic:spPr>
                      </pic:pic>
                    </a:graphicData>
                  </a:graphic>
                </wp:inline>
              </w:drawing>
            </w:r>
          </w:p>
          <w:p w14:paraId="253370E1" w14:textId="77777777" w:rsidR="001F22F8" w:rsidRDefault="001F22F8">
            <w:pPr>
              <w:spacing w:after="0" w:line="240" w:lineRule="auto"/>
              <w:rPr>
                <w:rFonts w:cstheme="minorHAnsi"/>
                <w:sz w:val="32"/>
                <w:szCs w:val="32"/>
              </w:rPr>
            </w:pPr>
          </w:p>
          <w:p w14:paraId="417E1CF0" w14:textId="77777777" w:rsidR="001F22F8" w:rsidRDefault="001F22F8">
            <w:pPr>
              <w:spacing w:after="0" w:line="240" w:lineRule="auto"/>
              <w:rPr>
                <w:rFonts w:cstheme="minorHAnsi"/>
                <w:sz w:val="32"/>
                <w:szCs w:val="32"/>
              </w:rPr>
            </w:pPr>
          </w:p>
          <w:p w14:paraId="1E28FBAE" w14:textId="77777777" w:rsidR="001F22F8" w:rsidRDefault="001F22F8">
            <w:pPr>
              <w:spacing w:after="0" w:line="240" w:lineRule="auto"/>
              <w:rPr>
                <w:rFonts w:cstheme="minorHAnsi"/>
                <w:sz w:val="32"/>
                <w:szCs w:val="32"/>
              </w:rPr>
            </w:pPr>
          </w:p>
          <w:p w14:paraId="254C098B" w14:textId="77777777" w:rsidR="001F22F8" w:rsidRDefault="009347A2">
            <w:pPr>
              <w:spacing w:after="0" w:line="240" w:lineRule="auto"/>
              <w:rPr>
                <w:rFonts w:cstheme="minorHAnsi"/>
                <w:sz w:val="32"/>
                <w:szCs w:val="32"/>
              </w:rPr>
            </w:pPr>
            <w:proofErr w:type="spellStart"/>
            <w:r>
              <w:rPr>
                <w:rFonts w:cstheme="minorHAnsi"/>
                <w:sz w:val="32"/>
                <w:szCs w:val="32"/>
              </w:rPr>
              <w:t>Acmhainní</w:t>
            </w:r>
            <w:proofErr w:type="spellEnd"/>
            <w:r>
              <w:rPr>
                <w:rFonts w:cstheme="minorHAnsi"/>
                <w:sz w:val="32"/>
                <w:szCs w:val="32"/>
              </w:rPr>
              <w:t xml:space="preserve"> </w:t>
            </w:r>
            <w:proofErr w:type="spellStart"/>
            <w:r>
              <w:rPr>
                <w:rFonts w:cstheme="minorHAnsi"/>
                <w:sz w:val="32"/>
                <w:szCs w:val="32"/>
              </w:rPr>
              <w:t>eile</w:t>
            </w:r>
            <w:proofErr w:type="spellEnd"/>
            <w:r>
              <w:rPr>
                <w:rFonts w:cstheme="minorHAnsi"/>
                <w:sz w:val="32"/>
                <w:szCs w:val="32"/>
              </w:rPr>
              <w:t>:</w:t>
            </w:r>
          </w:p>
          <w:p w14:paraId="7116F056" w14:textId="77777777" w:rsidR="001F22F8" w:rsidRDefault="009347A2">
            <w:pPr>
              <w:spacing w:after="0" w:line="240" w:lineRule="auto"/>
              <w:rPr>
                <w:rFonts w:eastAsia="SimSun" w:hAnsi="SimSun" w:cs="SimSun"/>
                <w:sz w:val="28"/>
                <w:szCs w:val="28"/>
              </w:rPr>
            </w:pPr>
            <w:hyperlink r:id="rId35" w:history="1">
              <w:r>
                <w:rPr>
                  <w:rStyle w:val="Hyperlink"/>
                  <w:rFonts w:eastAsia="SimSun" w:hAnsi="SimSun" w:cs="SimSun"/>
                  <w:sz w:val="28"/>
                  <w:szCs w:val="28"/>
                </w:rPr>
                <w:t>https://content.folensonline.ie/programmes/AbairLiom/SI/resources/Dialogue/AL_SI_ACT_Comhra_L28_002/index.html</w:t>
              </w:r>
            </w:hyperlink>
          </w:p>
          <w:p w14:paraId="180F0117" w14:textId="77777777" w:rsidR="001F22F8" w:rsidRDefault="001F22F8">
            <w:pPr>
              <w:spacing w:after="0" w:line="240" w:lineRule="auto"/>
              <w:rPr>
                <w:rFonts w:eastAsia="SimSun" w:hAnsi="SimSun" w:cs="SimSun"/>
                <w:sz w:val="28"/>
                <w:szCs w:val="28"/>
              </w:rPr>
            </w:pPr>
          </w:p>
          <w:p w14:paraId="12A98DEC" w14:textId="77777777" w:rsidR="001F22F8" w:rsidRDefault="009347A2">
            <w:pPr>
              <w:spacing w:after="0" w:line="240" w:lineRule="auto"/>
              <w:rPr>
                <w:rFonts w:eastAsia="SimSun" w:hAnsi="SimSun" w:cs="SimSun"/>
                <w:sz w:val="28"/>
                <w:szCs w:val="28"/>
              </w:rPr>
            </w:pPr>
            <w:hyperlink r:id="rId36" w:history="1">
              <w:r>
                <w:rPr>
                  <w:rStyle w:val="Hyperlink"/>
                  <w:rFonts w:eastAsia="SimSun" w:hAnsi="SimSun" w:cs="SimSun"/>
                  <w:sz w:val="28"/>
                  <w:szCs w:val="28"/>
                </w:rPr>
                <w:t>ht</w:t>
              </w:r>
              <w:r>
                <w:rPr>
                  <w:rStyle w:val="Hyperlink"/>
                  <w:rFonts w:eastAsia="SimSun" w:hAnsi="SimSun" w:cs="SimSun"/>
                  <w:sz w:val="28"/>
                  <w:szCs w:val="28"/>
                </w:rPr>
                <w:t>tps://content.folensonline.ie/programmes/AbairLiom/SI/resources/Poster/AL_SI_ACT_Postaer_L28_001/index.html</w:t>
              </w:r>
            </w:hyperlink>
            <w:r>
              <w:rPr>
                <w:rFonts w:eastAsia="SimSun" w:hAnsi="SimSun" w:cs="SimSun"/>
                <w:sz w:val="28"/>
                <w:szCs w:val="28"/>
              </w:rPr>
              <w:t xml:space="preserve"> </w:t>
            </w:r>
          </w:p>
          <w:p w14:paraId="0DB663EA" w14:textId="77777777" w:rsidR="001F22F8" w:rsidRDefault="001F22F8">
            <w:pPr>
              <w:spacing w:after="0" w:line="240" w:lineRule="auto"/>
              <w:rPr>
                <w:rFonts w:eastAsia="SimSun" w:hAnsi="SimSun" w:cs="SimSun"/>
                <w:sz w:val="28"/>
                <w:szCs w:val="28"/>
              </w:rPr>
            </w:pPr>
          </w:p>
          <w:p w14:paraId="2923BEEF" w14:textId="77777777" w:rsidR="001F22F8" w:rsidRDefault="009347A2">
            <w:pPr>
              <w:spacing w:after="0" w:line="240" w:lineRule="auto"/>
              <w:rPr>
                <w:rFonts w:eastAsia="SimSun" w:hAnsi="SimSun" w:cs="SimSun"/>
                <w:sz w:val="28"/>
                <w:szCs w:val="28"/>
              </w:rPr>
            </w:pPr>
            <w:hyperlink r:id="rId37" w:history="1">
              <w:r>
                <w:rPr>
                  <w:rStyle w:val="Hyperlink"/>
                  <w:rFonts w:eastAsia="SimSun" w:hAnsi="SimSun" w:cs="SimSun"/>
                  <w:sz w:val="28"/>
                  <w:szCs w:val="28"/>
                </w:rPr>
                <w:t>https:/</w:t>
              </w:r>
              <w:r>
                <w:rPr>
                  <w:rStyle w:val="Hyperlink"/>
                  <w:rFonts w:eastAsia="SimSun" w:hAnsi="SimSun" w:cs="SimSun"/>
                  <w:sz w:val="28"/>
                  <w:szCs w:val="28"/>
                </w:rPr>
                <w:t>/content.folensonline.ie/programmes/AbairLiom/SI/resources/Vocabulary_games/AL_SI_GAME_Flashcard_L28_003/index.html</w:t>
              </w:r>
            </w:hyperlink>
            <w:r>
              <w:rPr>
                <w:rFonts w:eastAsia="SimSun" w:hAnsi="SimSun" w:cs="SimSun"/>
                <w:sz w:val="28"/>
                <w:szCs w:val="28"/>
              </w:rPr>
              <w:t xml:space="preserve"> </w:t>
            </w:r>
          </w:p>
          <w:p w14:paraId="5B608FC5" w14:textId="77777777" w:rsidR="001F22F8" w:rsidRDefault="001F22F8">
            <w:pPr>
              <w:spacing w:after="0" w:line="240" w:lineRule="auto"/>
              <w:rPr>
                <w:rFonts w:ascii="SimSun" w:eastAsia="SimSun" w:hAnsi="SimSun" w:cs="SimSun"/>
                <w:sz w:val="24"/>
                <w:szCs w:val="24"/>
              </w:rPr>
            </w:pPr>
          </w:p>
        </w:tc>
      </w:tr>
    </w:tbl>
    <w:p w14:paraId="7D432E59" w14:textId="7C9DA1BD" w:rsidR="001F22F8" w:rsidRDefault="001F22F8"/>
    <w:p w14:paraId="1555F5E9" w14:textId="77777777" w:rsidR="001F22F8" w:rsidRDefault="001F22F8"/>
    <w:p w14:paraId="1DC79C93" w14:textId="77777777" w:rsidR="001F22F8" w:rsidRDefault="001F22F8"/>
    <w:sectPr w:rsidR="001F22F8">
      <w:pgSz w:w="24438" w:h="15819"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default"/>
    <w:sig w:usb0="00000287" w:usb1="00000000" w:usb2="00000000" w:usb3="00000000" w:csb0="2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632EC"/>
    <w:multiLevelType w:val="multilevel"/>
    <w:tmpl w:val="06B632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SystemFont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EFA15A1"/>
    <w:rsid w:val="00175F3F"/>
    <w:rsid w:val="001F22F8"/>
    <w:rsid w:val="008B35A4"/>
    <w:rsid w:val="009347A2"/>
    <w:rsid w:val="27B54941"/>
    <w:rsid w:val="2EFA15A1"/>
    <w:rsid w:val="39081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0A453F"/>
  <w15:docId w15:val="{DAD41F78-BBD0-448B-B48A-DD742069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E" w:eastAsia="en-I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data.cjfallon.ie/resources/19602/activity-113/index.html" TargetMode="External"/><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0.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data.cjfallon.ie/resources/19602/activity-112/index.html"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tg4.ie/en/player/online-boxsets/?series=Is%20Mise&amp;genre=Cula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data.cjfallon.ie/resources/19602/activity-111/index.html" TargetMode="External"/><Relationship Id="rId32" Type="http://schemas.openxmlformats.org/officeDocument/2006/relationships/image" Target="media/image18.png"/><Relationship Id="rId37" Type="http://schemas.openxmlformats.org/officeDocument/2006/relationships/hyperlink" Target="https://content.folensonline.ie/programmes/AbairLiom/SI/resources/Vocabulary_games/AL_SI_GAME_Flashcard_L28_003/index.htm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data.cjfallon.ie/resources/19602/activity-110/index.html" TargetMode="External"/><Relationship Id="rId28" Type="http://schemas.openxmlformats.org/officeDocument/2006/relationships/image" Target="media/image17.png"/><Relationship Id="rId36" Type="http://schemas.openxmlformats.org/officeDocument/2006/relationships/hyperlink" Target="https://content.folensonline.ie/programmes/AbairLiom/SI/resources/Poster/AL_SI_ACT_Postaer_L28_001/index.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focloir.i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jollylearning.co.uk/school-closure-support-for-parents/" TargetMode="External"/><Relationship Id="rId27" Type="http://schemas.openxmlformats.org/officeDocument/2006/relationships/image" Target="media/image16.png"/><Relationship Id="rId30" Type="http://schemas.openxmlformats.org/officeDocument/2006/relationships/hyperlink" Target="http://www.folensonline.ie" TargetMode="External"/><Relationship Id="rId35" Type="http://schemas.openxmlformats.org/officeDocument/2006/relationships/hyperlink" Target="https://content.folensonline.ie/programmes/AbairLiom/SI/resources/Dialogue/AL_SI_ACT_Comhra_L28_002/index.html" TargetMode="External"/><Relationship Id="rId8" Type="http://schemas.openxmlformats.org/officeDocument/2006/relationships/hyperlink" Target="https://www.youtube.com/watch?v=Qz6zULKr6kE"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1151</Words>
  <Characters>6567</Characters>
  <Application>Microsoft Office Word</Application>
  <DocSecurity>0</DocSecurity>
  <Lines>54</Lines>
  <Paragraphs>15</Paragraphs>
  <ScaleCrop>false</ScaleCrop>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elainemckenna002</dc:creator>
  <cp:lastModifiedBy>Elaine McKenna</cp:lastModifiedBy>
  <cp:revision>4</cp:revision>
  <dcterms:created xsi:type="dcterms:W3CDTF">2020-05-18T07:48:00Z</dcterms:created>
  <dcterms:modified xsi:type="dcterms:W3CDTF">2020-05-18T07:51:00Z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1033-11.2.0.9327</vt:lpwstr>
  </property>
</Properties>
</file>