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A8" w:rsidRPr="00A42F36" w:rsidRDefault="00A42F36">
      <w:pPr>
        <w:rPr>
          <w:b/>
        </w:rPr>
      </w:pPr>
      <w:r>
        <w:rPr>
          <w:b/>
        </w:rPr>
        <w:t xml:space="preserve">ABAIR  LIOM  </w:t>
      </w:r>
      <w:bookmarkStart w:id="0" w:name="_GoBack"/>
      <w:bookmarkEnd w:id="0"/>
      <w:r w:rsidR="00DA30A8" w:rsidRPr="00A42F36">
        <w:rPr>
          <w:b/>
        </w:rPr>
        <w:t>L.115 A</w:t>
      </w:r>
    </w:p>
    <w:p w:rsidR="00DA30A8" w:rsidRDefault="00DA30A8">
      <w:r>
        <w:t>1.</w:t>
      </w:r>
      <w:r>
        <w:tab/>
      </w:r>
      <w:proofErr w:type="spellStart"/>
      <w:r>
        <w:t>D’imir</w:t>
      </w:r>
      <w:proofErr w:type="spellEnd"/>
      <w:r>
        <w:t xml:space="preserve"> </w:t>
      </w:r>
      <w:proofErr w:type="spellStart"/>
      <w:r>
        <w:t>Mamó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Daideo</w:t>
      </w:r>
      <w:proofErr w:type="spellEnd"/>
      <w:r>
        <w:t xml:space="preserve"> Monopoly, Scrabble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Nathracha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Dréimirí</w:t>
      </w:r>
      <w:proofErr w:type="spellEnd"/>
      <w:r>
        <w:t>.</w:t>
      </w:r>
    </w:p>
    <w:p w:rsidR="00DA30A8" w:rsidRDefault="00DA30A8">
      <w:r>
        <w:t>2.</w:t>
      </w:r>
      <w:r>
        <w:tab/>
      </w:r>
      <w:proofErr w:type="spellStart"/>
      <w:r>
        <w:t>Tháinig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cluiche</w:t>
      </w:r>
      <w:proofErr w:type="spellEnd"/>
      <w:r>
        <w:t xml:space="preserve"> Pong </w:t>
      </w:r>
      <w:proofErr w:type="spellStart"/>
      <w:r>
        <w:t>amach</w:t>
      </w:r>
      <w:proofErr w:type="spellEnd"/>
      <w:r>
        <w:t xml:space="preserve"> </w:t>
      </w:r>
      <w:proofErr w:type="spellStart"/>
      <w:r>
        <w:t>sna</w:t>
      </w:r>
      <w:proofErr w:type="spellEnd"/>
      <w:r>
        <w:t xml:space="preserve"> 1970í</w:t>
      </w:r>
    </w:p>
    <w:p w:rsidR="00DA30A8" w:rsidRDefault="00DA30A8">
      <w:r>
        <w:t>3.</w:t>
      </w:r>
      <w:r>
        <w:tab/>
      </w:r>
      <w:proofErr w:type="spellStart"/>
      <w:r>
        <w:t>D’imir</w:t>
      </w:r>
      <w:proofErr w:type="spellEnd"/>
      <w:r>
        <w:t xml:space="preserve"> </w:t>
      </w:r>
      <w:proofErr w:type="spellStart"/>
      <w:r>
        <w:t>Mamaí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Daidí</w:t>
      </w:r>
      <w:proofErr w:type="spellEnd"/>
      <w:r>
        <w:t xml:space="preserve"> </w:t>
      </w:r>
      <w:proofErr w:type="spellStart"/>
      <w:r>
        <w:t>cluichí</w:t>
      </w:r>
      <w:proofErr w:type="spellEnd"/>
      <w:r>
        <w:t xml:space="preserve"> </w:t>
      </w:r>
      <w:proofErr w:type="spellStart"/>
      <w:r>
        <w:t>ríomhaire</w:t>
      </w:r>
      <w:proofErr w:type="spellEnd"/>
      <w:r>
        <w:t xml:space="preserve"> san </w:t>
      </w:r>
      <w:proofErr w:type="spellStart"/>
      <w:r>
        <w:t>ionad</w:t>
      </w:r>
      <w:proofErr w:type="spellEnd"/>
      <w:r>
        <w:t xml:space="preserve"> </w:t>
      </w:r>
      <w:proofErr w:type="spellStart"/>
      <w:r>
        <w:t>siopadóireachta</w:t>
      </w:r>
      <w:proofErr w:type="spellEnd"/>
      <w:r>
        <w:t>.</w:t>
      </w:r>
    </w:p>
    <w:p w:rsidR="00DA30A8" w:rsidRDefault="00DA30A8">
      <w:r>
        <w:t>4.</w:t>
      </w:r>
      <w:r>
        <w:tab/>
      </w:r>
      <w:proofErr w:type="spellStart"/>
      <w:r>
        <w:t>Bhí</w:t>
      </w:r>
      <w:proofErr w:type="spellEnd"/>
      <w:r>
        <w:t xml:space="preserve"> an-</w:t>
      </w:r>
      <w:proofErr w:type="spellStart"/>
      <w:r>
        <w:t>ocras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Pac-man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d’ith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rud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scáileán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chluiche</w:t>
      </w:r>
      <w:proofErr w:type="spellEnd"/>
      <w:r>
        <w:t>.</w:t>
      </w:r>
    </w:p>
    <w:p w:rsidR="00DA30A8" w:rsidRDefault="00DA30A8">
      <w:proofErr w:type="gramStart"/>
      <w:r>
        <w:t>5.</w:t>
      </w:r>
      <w:r>
        <w:tab/>
      </w:r>
      <w:proofErr w:type="spellStart"/>
      <w:r>
        <w:t>Taitníonn</w:t>
      </w:r>
      <w:proofErr w:type="spellEnd"/>
      <w:r>
        <w:t xml:space="preserve"> Minecraft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cluichí</w:t>
      </w:r>
      <w:proofErr w:type="spellEnd"/>
      <w:r>
        <w:t xml:space="preserve"> </w:t>
      </w:r>
      <w:proofErr w:type="spellStart"/>
      <w:r>
        <w:t>damhsa</w:t>
      </w:r>
      <w:proofErr w:type="spellEnd"/>
      <w:r>
        <w:t xml:space="preserve"> le </w:t>
      </w:r>
      <w:proofErr w:type="spellStart"/>
      <w:r>
        <w:t>Síofra</w:t>
      </w:r>
      <w:proofErr w:type="spellEnd"/>
      <w:r>
        <w:t>.</w:t>
      </w:r>
      <w:proofErr w:type="gramEnd"/>
    </w:p>
    <w:p w:rsidR="00DA30A8" w:rsidRDefault="00DA30A8">
      <w:r>
        <w:t>6.</w:t>
      </w:r>
      <w:r>
        <w:tab/>
      </w:r>
      <w:proofErr w:type="spellStart"/>
      <w:r>
        <w:t>Imríonn</w:t>
      </w:r>
      <w:proofErr w:type="spellEnd"/>
      <w:r>
        <w:t xml:space="preserve"> </w:t>
      </w:r>
      <w:proofErr w:type="spellStart"/>
      <w:r>
        <w:t>Seán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Síofra</w:t>
      </w:r>
      <w:proofErr w:type="spellEnd"/>
      <w:r>
        <w:t xml:space="preserve"> </w:t>
      </w:r>
      <w:proofErr w:type="spellStart"/>
      <w:r>
        <w:t>arlíne</w:t>
      </w:r>
      <w:proofErr w:type="spellEnd"/>
      <w:r>
        <w:t xml:space="preserve"> </w:t>
      </w:r>
      <w:proofErr w:type="spellStart"/>
      <w:proofErr w:type="gramStart"/>
      <w:r>
        <w:t>lena</w:t>
      </w:r>
      <w:proofErr w:type="spellEnd"/>
      <w:proofErr w:type="gramEnd"/>
      <w:r>
        <w:t xml:space="preserve"> </w:t>
      </w:r>
      <w:proofErr w:type="spellStart"/>
      <w:r>
        <w:t>gcairde</w:t>
      </w:r>
      <w:proofErr w:type="spellEnd"/>
      <w:r>
        <w:t>.</w:t>
      </w:r>
    </w:p>
    <w:p w:rsidR="00DA30A8" w:rsidRDefault="00DA30A8">
      <w:r>
        <w:t>7.</w:t>
      </w:r>
      <w:r>
        <w:tab/>
        <w:t xml:space="preserve">(Personal answer like Minecraft </w:t>
      </w:r>
      <w:proofErr w:type="spellStart"/>
      <w:proofErr w:type="gramStart"/>
      <w:r>
        <w:t>nó</w:t>
      </w:r>
      <w:proofErr w:type="spellEnd"/>
      <w:r>
        <w:t xml:space="preserve">  </w:t>
      </w:r>
      <w:proofErr w:type="spellStart"/>
      <w:r>
        <w:t>Fifa</w:t>
      </w:r>
      <w:proofErr w:type="spellEnd"/>
      <w:proofErr w:type="gramEnd"/>
      <w:r>
        <w:t xml:space="preserve"> ….)</w:t>
      </w:r>
    </w:p>
    <w:p w:rsidR="00DA30A8" w:rsidRDefault="00DA30A8"/>
    <w:p w:rsidR="00DA30A8" w:rsidRPr="00A42F36" w:rsidRDefault="00DA30A8">
      <w:pPr>
        <w:rPr>
          <w:b/>
        </w:rPr>
      </w:pPr>
      <w:r w:rsidRPr="00A42F36">
        <w:rPr>
          <w:b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DA30A8" w:rsidTr="00DA30A8">
        <w:tc>
          <w:tcPr>
            <w:tcW w:w="1320" w:type="dxa"/>
          </w:tcPr>
          <w:p w:rsidR="00DA30A8" w:rsidRDefault="00DA30A8">
            <w:r>
              <w:t>1</w:t>
            </w:r>
          </w:p>
        </w:tc>
        <w:tc>
          <w:tcPr>
            <w:tcW w:w="1320" w:type="dxa"/>
          </w:tcPr>
          <w:p w:rsidR="00DA30A8" w:rsidRDefault="00DA30A8">
            <w:r>
              <w:t>2</w:t>
            </w:r>
          </w:p>
        </w:tc>
        <w:tc>
          <w:tcPr>
            <w:tcW w:w="1320" w:type="dxa"/>
          </w:tcPr>
          <w:p w:rsidR="00DA30A8" w:rsidRDefault="00DA30A8">
            <w:r>
              <w:t>3</w:t>
            </w:r>
          </w:p>
        </w:tc>
        <w:tc>
          <w:tcPr>
            <w:tcW w:w="1320" w:type="dxa"/>
          </w:tcPr>
          <w:p w:rsidR="00DA30A8" w:rsidRDefault="00DA30A8">
            <w:r>
              <w:t>4</w:t>
            </w:r>
          </w:p>
        </w:tc>
        <w:tc>
          <w:tcPr>
            <w:tcW w:w="1320" w:type="dxa"/>
          </w:tcPr>
          <w:p w:rsidR="00DA30A8" w:rsidRDefault="00DA30A8">
            <w:r>
              <w:t>5</w:t>
            </w:r>
          </w:p>
        </w:tc>
        <w:tc>
          <w:tcPr>
            <w:tcW w:w="1321" w:type="dxa"/>
          </w:tcPr>
          <w:p w:rsidR="00DA30A8" w:rsidRDefault="00DA30A8">
            <w:r>
              <w:t>6</w:t>
            </w:r>
          </w:p>
        </w:tc>
        <w:tc>
          <w:tcPr>
            <w:tcW w:w="1321" w:type="dxa"/>
          </w:tcPr>
          <w:p w:rsidR="00DA30A8" w:rsidRDefault="00DA30A8">
            <w:r>
              <w:t>7</w:t>
            </w:r>
          </w:p>
        </w:tc>
      </w:tr>
      <w:tr w:rsidR="00DA30A8" w:rsidTr="00DA30A8">
        <w:tc>
          <w:tcPr>
            <w:tcW w:w="1320" w:type="dxa"/>
          </w:tcPr>
          <w:p w:rsidR="00DA30A8" w:rsidRDefault="00DA30A8">
            <w:r>
              <w:t>X</w:t>
            </w:r>
          </w:p>
        </w:tc>
        <w:tc>
          <w:tcPr>
            <w:tcW w:w="1320" w:type="dxa"/>
          </w:tcPr>
          <w:p w:rsidR="00DA30A8" w:rsidRDefault="00DA30A8">
            <w:r>
              <w:sym w:font="Wingdings" w:char="F0FC"/>
            </w:r>
          </w:p>
        </w:tc>
        <w:tc>
          <w:tcPr>
            <w:tcW w:w="1320" w:type="dxa"/>
          </w:tcPr>
          <w:p w:rsidR="00DA30A8" w:rsidRDefault="00DA30A8">
            <w:r>
              <w:sym w:font="Wingdings" w:char="F0FC"/>
            </w:r>
          </w:p>
        </w:tc>
        <w:tc>
          <w:tcPr>
            <w:tcW w:w="1320" w:type="dxa"/>
          </w:tcPr>
          <w:p w:rsidR="00DA30A8" w:rsidRDefault="00DA30A8">
            <w:r>
              <w:t>X</w:t>
            </w:r>
          </w:p>
        </w:tc>
        <w:tc>
          <w:tcPr>
            <w:tcW w:w="1320" w:type="dxa"/>
          </w:tcPr>
          <w:p w:rsidR="00DA30A8" w:rsidRDefault="00DA30A8">
            <w:r>
              <w:t>X</w:t>
            </w:r>
          </w:p>
        </w:tc>
        <w:tc>
          <w:tcPr>
            <w:tcW w:w="1321" w:type="dxa"/>
          </w:tcPr>
          <w:p w:rsidR="00DA30A8" w:rsidRDefault="00DA30A8">
            <w:r>
              <w:sym w:font="Wingdings" w:char="F0FC"/>
            </w:r>
          </w:p>
        </w:tc>
        <w:tc>
          <w:tcPr>
            <w:tcW w:w="1321" w:type="dxa"/>
          </w:tcPr>
          <w:p w:rsidR="00DA30A8" w:rsidRDefault="00DA30A8">
            <w:r>
              <w:sym w:font="Wingdings" w:char="F0FC"/>
            </w:r>
          </w:p>
        </w:tc>
      </w:tr>
    </w:tbl>
    <w:p w:rsidR="00DA30A8" w:rsidRDefault="00DA30A8"/>
    <w:p w:rsidR="00DA30A8" w:rsidRPr="00A42F36" w:rsidRDefault="00DA30A8">
      <w:pPr>
        <w:rPr>
          <w:b/>
        </w:rPr>
      </w:pPr>
      <w:r w:rsidRPr="00A42F36">
        <w:rPr>
          <w:b/>
        </w:rPr>
        <w:t>L.116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A30A8" w:rsidTr="00DA30A8">
        <w:tc>
          <w:tcPr>
            <w:tcW w:w="2310" w:type="dxa"/>
          </w:tcPr>
          <w:p w:rsidR="00DA30A8" w:rsidRDefault="00DA30A8">
            <w:r>
              <w:t>2</w:t>
            </w:r>
          </w:p>
        </w:tc>
        <w:tc>
          <w:tcPr>
            <w:tcW w:w="2310" w:type="dxa"/>
          </w:tcPr>
          <w:p w:rsidR="00DA30A8" w:rsidRDefault="00DA30A8">
            <w:r>
              <w:t>3</w:t>
            </w:r>
          </w:p>
        </w:tc>
        <w:tc>
          <w:tcPr>
            <w:tcW w:w="2311" w:type="dxa"/>
          </w:tcPr>
          <w:p w:rsidR="00DA30A8" w:rsidRDefault="00DA30A8">
            <w:r>
              <w:t>4</w:t>
            </w:r>
          </w:p>
        </w:tc>
        <w:tc>
          <w:tcPr>
            <w:tcW w:w="2311" w:type="dxa"/>
          </w:tcPr>
          <w:p w:rsidR="00DA30A8" w:rsidRDefault="00DA30A8">
            <w:r>
              <w:t>5</w:t>
            </w:r>
          </w:p>
        </w:tc>
      </w:tr>
      <w:tr w:rsidR="00DA30A8" w:rsidTr="00DA30A8">
        <w:tc>
          <w:tcPr>
            <w:tcW w:w="2310" w:type="dxa"/>
          </w:tcPr>
          <w:p w:rsidR="00DA30A8" w:rsidRDefault="003F569A">
            <w:r>
              <w:t xml:space="preserve">……….a </w:t>
            </w:r>
            <w:proofErr w:type="spellStart"/>
            <w:r>
              <w:t>ithe</w:t>
            </w:r>
            <w:proofErr w:type="spellEnd"/>
          </w:p>
        </w:tc>
        <w:tc>
          <w:tcPr>
            <w:tcW w:w="2310" w:type="dxa"/>
          </w:tcPr>
          <w:p w:rsidR="00DA30A8" w:rsidRDefault="00DA30A8">
            <w:proofErr w:type="spellStart"/>
            <w:r>
              <w:t>Bhí</w:t>
            </w:r>
            <w:proofErr w:type="spellEnd"/>
            <w:r>
              <w:t xml:space="preserve"> </w:t>
            </w:r>
            <w:proofErr w:type="spellStart"/>
            <w:r>
              <w:t>uirthi</w:t>
            </w:r>
            <w:proofErr w:type="spellEnd"/>
            <w:r>
              <w:t xml:space="preserve"> an </w:t>
            </w:r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</w:p>
        </w:tc>
        <w:tc>
          <w:tcPr>
            <w:tcW w:w="2311" w:type="dxa"/>
          </w:tcPr>
          <w:p w:rsidR="00DA30A8" w:rsidRDefault="00DA30A8">
            <w:proofErr w:type="spellStart"/>
            <w:r>
              <w:t>Bhí</w:t>
            </w:r>
            <w:proofErr w:type="spellEnd"/>
            <w:r>
              <w:t xml:space="preserve"> air an </w:t>
            </w:r>
            <w:proofErr w:type="spellStart"/>
            <w:r>
              <w:t>teilifís</w:t>
            </w:r>
            <w:proofErr w:type="spellEnd"/>
            <w:r>
              <w:t xml:space="preserve"> a </w:t>
            </w:r>
            <w:proofErr w:type="spellStart"/>
            <w:r>
              <w:t>mhúchadh</w:t>
            </w:r>
            <w:proofErr w:type="spellEnd"/>
            <w:r>
              <w:t xml:space="preserve"> ag a </w:t>
            </w:r>
            <w:proofErr w:type="spellStart"/>
            <w:r>
              <w:t>hocht</w:t>
            </w:r>
            <w:proofErr w:type="spellEnd"/>
            <w:r>
              <w:t xml:space="preserve"> a </w:t>
            </w:r>
            <w:proofErr w:type="spellStart"/>
            <w:r>
              <w:t>chlog</w:t>
            </w:r>
            <w:proofErr w:type="spellEnd"/>
          </w:p>
        </w:tc>
        <w:tc>
          <w:tcPr>
            <w:tcW w:w="2311" w:type="dxa"/>
          </w:tcPr>
          <w:p w:rsidR="00DA30A8" w:rsidRDefault="00DA30A8">
            <w:proofErr w:type="spellStart"/>
            <w:r>
              <w:t>Bhí</w:t>
            </w:r>
            <w:proofErr w:type="spellEnd"/>
            <w:r>
              <w:t xml:space="preserve"> </w:t>
            </w:r>
            <w:proofErr w:type="spellStart"/>
            <w:r>
              <w:t>uirthí</w:t>
            </w:r>
            <w:proofErr w:type="spellEnd"/>
            <w:r>
              <w:t xml:space="preserve"> na </w:t>
            </w:r>
            <w:proofErr w:type="spellStart"/>
            <w:r>
              <w:t>cóipleabhair</w:t>
            </w:r>
            <w:proofErr w:type="spellEnd"/>
            <w:r>
              <w:t xml:space="preserve"> a </w:t>
            </w:r>
            <w:proofErr w:type="spellStart"/>
            <w:r>
              <w:t>bhailiú</w:t>
            </w:r>
            <w:proofErr w:type="spellEnd"/>
          </w:p>
        </w:tc>
      </w:tr>
    </w:tbl>
    <w:p w:rsidR="00DA30A8" w:rsidRDefault="00DA30A8"/>
    <w:p w:rsidR="003F569A" w:rsidRPr="00A42F36" w:rsidRDefault="003F569A">
      <w:pPr>
        <w:rPr>
          <w:b/>
        </w:rPr>
      </w:pPr>
      <w:r w:rsidRPr="00A42F36">
        <w:rPr>
          <w:b/>
        </w:rPr>
        <w:t xml:space="preserve">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F569A" w:rsidTr="003F569A">
        <w:tc>
          <w:tcPr>
            <w:tcW w:w="1848" w:type="dxa"/>
          </w:tcPr>
          <w:p w:rsidR="003F569A" w:rsidRDefault="003F569A">
            <w:r>
              <w:t>2</w:t>
            </w:r>
          </w:p>
        </w:tc>
        <w:tc>
          <w:tcPr>
            <w:tcW w:w="1848" w:type="dxa"/>
          </w:tcPr>
          <w:p w:rsidR="003F569A" w:rsidRDefault="003F569A">
            <w:r>
              <w:t>3</w:t>
            </w:r>
          </w:p>
        </w:tc>
        <w:tc>
          <w:tcPr>
            <w:tcW w:w="1848" w:type="dxa"/>
          </w:tcPr>
          <w:p w:rsidR="003F569A" w:rsidRDefault="003F569A">
            <w:r>
              <w:t>4</w:t>
            </w:r>
          </w:p>
        </w:tc>
        <w:tc>
          <w:tcPr>
            <w:tcW w:w="1849" w:type="dxa"/>
          </w:tcPr>
          <w:p w:rsidR="003F569A" w:rsidRDefault="003F569A">
            <w:r>
              <w:t>5</w:t>
            </w:r>
          </w:p>
        </w:tc>
        <w:tc>
          <w:tcPr>
            <w:tcW w:w="1849" w:type="dxa"/>
          </w:tcPr>
          <w:p w:rsidR="003F569A" w:rsidRDefault="003F569A">
            <w:r>
              <w:t>6</w:t>
            </w:r>
          </w:p>
        </w:tc>
      </w:tr>
      <w:tr w:rsidR="003F569A" w:rsidTr="003F569A">
        <w:tc>
          <w:tcPr>
            <w:tcW w:w="1848" w:type="dxa"/>
          </w:tcPr>
          <w:p w:rsidR="003F569A" w:rsidRDefault="003F569A">
            <w:proofErr w:type="spellStart"/>
            <w:r>
              <w:t>cosúil</w:t>
            </w:r>
            <w:proofErr w:type="spellEnd"/>
            <w:r>
              <w:t xml:space="preserve"> le</w:t>
            </w:r>
          </w:p>
        </w:tc>
        <w:tc>
          <w:tcPr>
            <w:tcW w:w="1848" w:type="dxa"/>
          </w:tcPr>
          <w:p w:rsidR="003F569A" w:rsidRDefault="003F569A">
            <w:proofErr w:type="spellStart"/>
            <w:r>
              <w:t>cosúil</w:t>
            </w:r>
            <w:proofErr w:type="spellEnd"/>
            <w:r>
              <w:t xml:space="preserve"> le</w:t>
            </w:r>
          </w:p>
        </w:tc>
        <w:tc>
          <w:tcPr>
            <w:tcW w:w="1848" w:type="dxa"/>
          </w:tcPr>
          <w:p w:rsidR="003F569A" w:rsidRDefault="003F569A">
            <w:proofErr w:type="spellStart"/>
            <w:r>
              <w:t>cosúil</w:t>
            </w:r>
            <w:proofErr w:type="spellEnd"/>
            <w:r>
              <w:t xml:space="preserve"> le</w:t>
            </w:r>
          </w:p>
        </w:tc>
        <w:tc>
          <w:tcPr>
            <w:tcW w:w="1849" w:type="dxa"/>
          </w:tcPr>
          <w:p w:rsidR="003F569A" w:rsidRDefault="003F569A">
            <w:proofErr w:type="spellStart"/>
            <w:r>
              <w:t>cosúil</w:t>
            </w:r>
            <w:proofErr w:type="spellEnd"/>
            <w:r>
              <w:t xml:space="preserve"> le</w:t>
            </w:r>
            <w:r>
              <w:t xml:space="preserve"> </w:t>
            </w:r>
            <w:proofErr w:type="spellStart"/>
            <w:r>
              <w:t>mála</w:t>
            </w:r>
            <w:proofErr w:type="spellEnd"/>
            <w:r>
              <w:t xml:space="preserve"> Niamh</w:t>
            </w:r>
          </w:p>
        </w:tc>
        <w:tc>
          <w:tcPr>
            <w:tcW w:w="1849" w:type="dxa"/>
          </w:tcPr>
          <w:p w:rsidR="003F569A" w:rsidRDefault="003F569A">
            <w:proofErr w:type="spellStart"/>
            <w:r>
              <w:t>cosúil</w:t>
            </w:r>
            <w:proofErr w:type="spellEnd"/>
            <w:r>
              <w:t xml:space="preserve"> le</w:t>
            </w:r>
            <w:r>
              <w:t xml:space="preserve"> </w:t>
            </w:r>
            <w:proofErr w:type="spellStart"/>
            <w:r>
              <w:t>léine</w:t>
            </w:r>
            <w:proofErr w:type="spellEnd"/>
            <w:r>
              <w:t xml:space="preserve"> </w:t>
            </w:r>
            <w:proofErr w:type="spellStart"/>
            <w:r>
              <w:t>Oisín</w:t>
            </w:r>
            <w:proofErr w:type="spellEnd"/>
          </w:p>
        </w:tc>
      </w:tr>
    </w:tbl>
    <w:p w:rsidR="003F569A" w:rsidRDefault="003F569A"/>
    <w:p w:rsidR="003F569A" w:rsidRDefault="003F569A">
      <w:proofErr w:type="gramStart"/>
      <w:r w:rsidRPr="00A42F36">
        <w:rPr>
          <w:b/>
        </w:rPr>
        <w:t>L.117  F</w:t>
      </w:r>
      <w:proofErr w:type="gramEnd"/>
      <w:r>
        <w:t xml:space="preserve">. Personal answers </w:t>
      </w:r>
    </w:p>
    <w:p w:rsidR="00DA30A8" w:rsidRDefault="003F569A">
      <w:r w:rsidRPr="00A42F36">
        <w:rPr>
          <w:b/>
        </w:rPr>
        <w:t xml:space="preserve">L.118 </w:t>
      </w:r>
      <w:proofErr w:type="gramStart"/>
      <w:r w:rsidRPr="00A42F36">
        <w:rPr>
          <w:b/>
        </w:rPr>
        <w:t>G</w:t>
      </w:r>
      <w:r>
        <w:t xml:space="preserve">  1</w:t>
      </w:r>
      <w:proofErr w:type="gramEnd"/>
      <w:r>
        <w:t xml:space="preserve">-5 Personal answers with </w:t>
      </w:r>
      <w:proofErr w:type="spellStart"/>
      <w:r>
        <w:t>Taitníonn</w:t>
      </w:r>
      <w:proofErr w:type="spellEnd"/>
      <w:r>
        <w:t xml:space="preserve"> …..</w:t>
      </w:r>
      <w:proofErr w:type="spellStart"/>
      <w:proofErr w:type="gramStart"/>
      <w:r w:rsidRPr="003F569A">
        <w:rPr>
          <w:b/>
        </w:rPr>
        <w:t>liom</w:t>
      </w:r>
      <w:proofErr w:type="spellEnd"/>
      <w:proofErr w:type="gramEnd"/>
      <w:r>
        <w:t xml:space="preserve">. </w:t>
      </w:r>
      <w:proofErr w:type="gramStart"/>
      <w:r>
        <w:t>or</w:t>
      </w:r>
      <w:proofErr w:type="gram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thaitníonn</w:t>
      </w:r>
      <w:proofErr w:type="spellEnd"/>
      <w:r>
        <w:t xml:space="preserve">. </w:t>
      </w:r>
      <w:proofErr w:type="spellStart"/>
      <w:r>
        <w:t>Tá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leadránach</w:t>
      </w:r>
      <w:proofErr w:type="spellEnd"/>
      <w:proofErr w:type="gramStart"/>
      <w:r>
        <w:t>.(</w:t>
      </w:r>
      <w:proofErr w:type="gramEnd"/>
      <w:r>
        <w:t>boring)</w:t>
      </w:r>
    </w:p>
    <w:p w:rsidR="003F569A" w:rsidRPr="00A42F36" w:rsidRDefault="003F569A">
      <w:pPr>
        <w:rPr>
          <w:b/>
        </w:rPr>
      </w:pPr>
      <w:r w:rsidRPr="00A42F36">
        <w:rPr>
          <w:b/>
        </w:rPr>
        <w:t>L.119 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3F569A" w:rsidTr="003F569A">
        <w:tc>
          <w:tcPr>
            <w:tcW w:w="1540" w:type="dxa"/>
          </w:tcPr>
          <w:p w:rsidR="003F569A" w:rsidRDefault="003F569A">
            <w:r>
              <w:t>1</w:t>
            </w:r>
          </w:p>
        </w:tc>
        <w:tc>
          <w:tcPr>
            <w:tcW w:w="1540" w:type="dxa"/>
          </w:tcPr>
          <w:p w:rsidR="003F569A" w:rsidRDefault="003F569A">
            <w:r>
              <w:t>2</w:t>
            </w:r>
          </w:p>
        </w:tc>
        <w:tc>
          <w:tcPr>
            <w:tcW w:w="1540" w:type="dxa"/>
          </w:tcPr>
          <w:p w:rsidR="003F569A" w:rsidRDefault="003F569A">
            <w:r>
              <w:t>3</w:t>
            </w:r>
          </w:p>
        </w:tc>
        <w:tc>
          <w:tcPr>
            <w:tcW w:w="1540" w:type="dxa"/>
          </w:tcPr>
          <w:p w:rsidR="003F569A" w:rsidRDefault="003F569A">
            <w:r>
              <w:t>4</w:t>
            </w:r>
          </w:p>
        </w:tc>
        <w:tc>
          <w:tcPr>
            <w:tcW w:w="1541" w:type="dxa"/>
          </w:tcPr>
          <w:p w:rsidR="003F569A" w:rsidRDefault="003F569A">
            <w:r>
              <w:t>5</w:t>
            </w:r>
          </w:p>
        </w:tc>
        <w:tc>
          <w:tcPr>
            <w:tcW w:w="1541" w:type="dxa"/>
          </w:tcPr>
          <w:p w:rsidR="003F569A" w:rsidRDefault="003F569A">
            <w:r>
              <w:t>6</w:t>
            </w:r>
          </w:p>
        </w:tc>
      </w:tr>
      <w:tr w:rsidR="003F569A" w:rsidTr="003F569A">
        <w:tc>
          <w:tcPr>
            <w:tcW w:w="1540" w:type="dxa"/>
          </w:tcPr>
          <w:p w:rsidR="003F569A" w:rsidRDefault="00A42F36">
            <w:proofErr w:type="spellStart"/>
            <w:r>
              <w:t>a</w:t>
            </w:r>
            <w:r w:rsidR="003F569A">
              <w:t>gam</w:t>
            </w:r>
            <w:proofErr w:type="spellEnd"/>
          </w:p>
        </w:tc>
        <w:tc>
          <w:tcPr>
            <w:tcW w:w="1540" w:type="dxa"/>
          </w:tcPr>
          <w:p w:rsidR="003F569A" w:rsidRDefault="00A42F36">
            <w:proofErr w:type="spellStart"/>
            <w:r>
              <w:t>a</w:t>
            </w:r>
            <w:r w:rsidR="003F569A">
              <w:t>ige</w:t>
            </w:r>
            <w:proofErr w:type="spellEnd"/>
          </w:p>
        </w:tc>
        <w:tc>
          <w:tcPr>
            <w:tcW w:w="1540" w:type="dxa"/>
          </w:tcPr>
          <w:p w:rsidR="003F569A" w:rsidRDefault="00A42F36">
            <w:r>
              <w:t xml:space="preserve">ag </w:t>
            </w:r>
            <w:proofErr w:type="spellStart"/>
            <w:r>
              <w:t>Síofra</w:t>
            </w:r>
            <w:proofErr w:type="spellEnd"/>
          </w:p>
        </w:tc>
        <w:tc>
          <w:tcPr>
            <w:tcW w:w="1540" w:type="dxa"/>
          </w:tcPr>
          <w:p w:rsidR="003F569A" w:rsidRDefault="00A42F36">
            <w:proofErr w:type="spellStart"/>
            <w:r>
              <w:t>aici</w:t>
            </w:r>
            <w:proofErr w:type="spellEnd"/>
          </w:p>
        </w:tc>
        <w:tc>
          <w:tcPr>
            <w:tcW w:w="1541" w:type="dxa"/>
          </w:tcPr>
          <w:p w:rsidR="003F569A" w:rsidRDefault="00A42F36">
            <w:proofErr w:type="spellStart"/>
            <w:r>
              <w:t>aige</w:t>
            </w:r>
            <w:proofErr w:type="spellEnd"/>
          </w:p>
        </w:tc>
        <w:tc>
          <w:tcPr>
            <w:tcW w:w="1541" w:type="dxa"/>
          </w:tcPr>
          <w:p w:rsidR="003F569A" w:rsidRDefault="00A42F36">
            <w:proofErr w:type="spellStart"/>
            <w:r>
              <w:t>agat</w:t>
            </w:r>
            <w:proofErr w:type="spellEnd"/>
          </w:p>
        </w:tc>
      </w:tr>
    </w:tbl>
    <w:p w:rsidR="003F569A" w:rsidRDefault="003F569A"/>
    <w:p w:rsidR="00A42F36" w:rsidRPr="00A42F36" w:rsidRDefault="00A42F36">
      <w:pPr>
        <w:rPr>
          <w:b/>
        </w:rPr>
      </w:pPr>
      <w:r w:rsidRPr="00A42F36">
        <w:rPr>
          <w:b/>
        </w:rPr>
        <w:t xml:space="preserve">I Na </w:t>
      </w:r>
      <w:proofErr w:type="spellStart"/>
      <w:r w:rsidRPr="00A42F36">
        <w:rPr>
          <w:b/>
        </w:rPr>
        <w:t>Litreacha</w:t>
      </w:r>
      <w:proofErr w:type="spellEnd"/>
      <w:r w:rsidRPr="00A42F36">
        <w:rPr>
          <w:b/>
        </w:rPr>
        <w:t xml:space="preserve"> “</w:t>
      </w:r>
      <w:proofErr w:type="spellStart"/>
      <w:r w:rsidRPr="00A42F36">
        <w:rPr>
          <w:b/>
        </w:rPr>
        <w:t>io</w:t>
      </w:r>
      <w:proofErr w:type="spellEnd"/>
      <w:r w:rsidRPr="00A42F36">
        <w:rPr>
          <w:b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42F36" w:rsidTr="00A42F36">
        <w:tc>
          <w:tcPr>
            <w:tcW w:w="2310" w:type="dxa"/>
          </w:tcPr>
          <w:p w:rsidR="00A42F36" w:rsidRDefault="00A42F36">
            <w:proofErr w:type="spellStart"/>
            <w:r>
              <w:t>siopa</w:t>
            </w:r>
            <w:proofErr w:type="spellEnd"/>
          </w:p>
        </w:tc>
        <w:tc>
          <w:tcPr>
            <w:tcW w:w="2310" w:type="dxa"/>
          </w:tcPr>
          <w:p w:rsidR="00A42F36" w:rsidRDefault="00A42F36">
            <w:proofErr w:type="spellStart"/>
            <w:r>
              <w:t>liosta</w:t>
            </w:r>
            <w:proofErr w:type="spellEnd"/>
          </w:p>
        </w:tc>
        <w:tc>
          <w:tcPr>
            <w:tcW w:w="2311" w:type="dxa"/>
          </w:tcPr>
          <w:p w:rsidR="00A42F36" w:rsidRDefault="00A42F36">
            <w:proofErr w:type="spellStart"/>
            <w:r>
              <w:t>giotar</w:t>
            </w:r>
            <w:proofErr w:type="spellEnd"/>
          </w:p>
        </w:tc>
        <w:tc>
          <w:tcPr>
            <w:tcW w:w="2311" w:type="dxa"/>
          </w:tcPr>
          <w:p w:rsidR="00A42F36" w:rsidRDefault="00A42F36">
            <w:proofErr w:type="spellStart"/>
            <w:r>
              <w:t>sciorr</w:t>
            </w:r>
            <w:proofErr w:type="spellEnd"/>
            <w:r>
              <w:t xml:space="preserve"> </w:t>
            </w:r>
            <w:proofErr w:type="spellStart"/>
            <w:r>
              <w:t>sí</w:t>
            </w:r>
            <w:proofErr w:type="spellEnd"/>
          </w:p>
        </w:tc>
      </w:tr>
      <w:tr w:rsidR="00A42F36" w:rsidTr="00A42F36">
        <w:tc>
          <w:tcPr>
            <w:tcW w:w="2310" w:type="dxa"/>
          </w:tcPr>
          <w:p w:rsidR="00A42F36" w:rsidRDefault="00A42F36">
            <w:proofErr w:type="spellStart"/>
            <w:r>
              <w:t>sciorta</w:t>
            </w:r>
            <w:proofErr w:type="spellEnd"/>
          </w:p>
        </w:tc>
        <w:tc>
          <w:tcPr>
            <w:tcW w:w="2310" w:type="dxa"/>
          </w:tcPr>
          <w:p w:rsidR="00A42F36" w:rsidRDefault="00A42F36">
            <w:proofErr w:type="spellStart"/>
            <w:r>
              <w:t>gruaig</w:t>
            </w:r>
            <w:proofErr w:type="spellEnd"/>
            <w:r>
              <w:t xml:space="preserve"> </w:t>
            </w:r>
            <w:proofErr w:type="spellStart"/>
            <w:r>
              <w:t>fhionn</w:t>
            </w:r>
            <w:proofErr w:type="spellEnd"/>
          </w:p>
        </w:tc>
        <w:tc>
          <w:tcPr>
            <w:tcW w:w="2311" w:type="dxa"/>
          </w:tcPr>
          <w:p w:rsidR="00A42F36" w:rsidRDefault="00A42F36">
            <w:proofErr w:type="spellStart"/>
            <w:r>
              <w:t>ionad</w:t>
            </w:r>
            <w:proofErr w:type="spellEnd"/>
            <w:r>
              <w:t xml:space="preserve"> </w:t>
            </w:r>
            <w:proofErr w:type="spellStart"/>
            <w:r>
              <w:t>siopadóireachta</w:t>
            </w:r>
            <w:proofErr w:type="spellEnd"/>
          </w:p>
        </w:tc>
        <w:tc>
          <w:tcPr>
            <w:tcW w:w="2311" w:type="dxa"/>
          </w:tcPr>
          <w:p w:rsidR="00A42F36" w:rsidRDefault="00A42F36">
            <w:proofErr w:type="spellStart"/>
            <w:r>
              <w:t>piorra</w:t>
            </w:r>
            <w:proofErr w:type="spellEnd"/>
          </w:p>
        </w:tc>
      </w:tr>
    </w:tbl>
    <w:p w:rsidR="00A42F36" w:rsidRDefault="00A42F36"/>
    <w:p w:rsidR="00A42F36" w:rsidRDefault="00A42F36"/>
    <w:p w:rsidR="003F569A" w:rsidRDefault="003F569A"/>
    <w:sectPr w:rsidR="003F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A8"/>
    <w:rsid w:val="002E697F"/>
    <w:rsid w:val="003F569A"/>
    <w:rsid w:val="004D30A3"/>
    <w:rsid w:val="00A42F36"/>
    <w:rsid w:val="00D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2020-04-13T14:50:00Z</dcterms:created>
  <dcterms:modified xsi:type="dcterms:W3CDTF">2020-04-13T15:23:00Z</dcterms:modified>
</cp:coreProperties>
</file>